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8"/>
        <w:gridCol w:w="1712"/>
      </w:tblGrid>
      <w:tr w:rsidR="006D2D95" w:rsidRPr="0037476E" w:rsidTr="005F0499">
        <w:trPr>
          <w:cantSplit/>
          <w:trHeight w:val="560"/>
          <w:jc w:val="center"/>
        </w:trPr>
        <w:tc>
          <w:tcPr>
            <w:tcW w:w="7920" w:type="dxa"/>
            <w:tcBorders>
              <w:left w:val="single" w:sz="4" w:space="0" w:color="auto"/>
            </w:tcBorders>
          </w:tcPr>
          <w:p w:rsidR="006D2D95" w:rsidRPr="0037476E" w:rsidRDefault="006D2D95">
            <w:pPr>
              <w:pStyle w:val="Heading6"/>
              <w:spacing w:line="240" w:lineRule="auto"/>
              <w:rPr>
                <w:b w:val="0"/>
                <w:sz w:val="20"/>
              </w:rPr>
            </w:pPr>
          </w:p>
          <w:p w:rsidR="006D2D95" w:rsidRPr="0037476E" w:rsidRDefault="00C47ED1" w:rsidP="003D25CA">
            <w:pPr>
              <w:pStyle w:val="Heading6"/>
              <w:spacing w:line="240" w:lineRule="auto"/>
              <w:jc w:val="center"/>
              <w:rPr>
                <w:sz w:val="20"/>
              </w:rPr>
            </w:pPr>
            <w:r>
              <w:rPr>
                <w:b w:val="0"/>
                <w:noProof/>
                <w:sz w:val="20"/>
              </w:rPr>
              <w:pict>
                <v:line id="_x0000_s1067" style="position:absolute;left:0;text-align:left;z-index:251657728" from="-5.4pt,1pt" to="-5.4pt,1pt"/>
              </w:pict>
            </w:r>
            <w:r w:rsidR="003D25CA">
              <w:rPr>
                <w:b w:val="0"/>
                <w:noProof/>
                <w:sz w:val="20"/>
              </w:rPr>
              <w:t>Department of Civil Engineering</w:t>
            </w:r>
          </w:p>
        </w:tc>
        <w:tc>
          <w:tcPr>
            <w:tcW w:w="1620" w:type="dxa"/>
            <w:vMerge w:val="restart"/>
          </w:tcPr>
          <w:p w:rsidR="00FD5182" w:rsidRDefault="005F049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LP: </w:t>
            </w:r>
            <w:r w:rsidR="003D25CA">
              <w:rPr>
                <w:bCs/>
                <w:sz w:val="20"/>
                <w:szCs w:val="20"/>
              </w:rPr>
              <w:t>CE</w:t>
            </w:r>
            <w:r w:rsidR="00926578">
              <w:rPr>
                <w:bCs/>
                <w:sz w:val="20"/>
                <w:szCs w:val="20"/>
              </w:rPr>
              <w:t>1</w:t>
            </w:r>
            <w:r w:rsidR="003D25CA">
              <w:rPr>
                <w:bCs/>
                <w:sz w:val="20"/>
                <w:szCs w:val="20"/>
              </w:rPr>
              <w:t>660</w:t>
            </w:r>
            <w:r w:rsidR="00926578">
              <w:rPr>
                <w:bCs/>
                <w:sz w:val="20"/>
                <w:szCs w:val="20"/>
              </w:rPr>
              <w:t>4</w:t>
            </w:r>
          </w:p>
          <w:p w:rsidR="006D2D95" w:rsidRPr="0037476E" w:rsidRDefault="006D2D95">
            <w:pPr>
              <w:spacing w:line="360" w:lineRule="auto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 xml:space="preserve">Rev. No: </w:t>
            </w:r>
            <w:r w:rsidR="006A72AF">
              <w:rPr>
                <w:bCs/>
                <w:sz w:val="20"/>
                <w:szCs w:val="20"/>
              </w:rPr>
              <w:t>0</w:t>
            </w:r>
            <w:r w:rsidR="00C47ED1">
              <w:rPr>
                <w:bCs/>
                <w:sz w:val="20"/>
                <w:szCs w:val="20"/>
              </w:rPr>
              <w:t>1</w:t>
            </w:r>
          </w:p>
          <w:p w:rsidR="006D2D95" w:rsidRPr="0037476E" w:rsidRDefault="006D2D95">
            <w:pPr>
              <w:spacing w:line="360" w:lineRule="auto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 xml:space="preserve">Date:  </w:t>
            </w:r>
            <w:r w:rsidR="00C47ED1">
              <w:rPr>
                <w:bCs/>
                <w:sz w:val="20"/>
                <w:szCs w:val="20"/>
              </w:rPr>
              <w:t>13</w:t>
            </w:r>
            <w:r w:rsidR="003D25CA">
              <w:rPr>
                <w:bCs/>
                <w:sz w:val="20"/>
                <w:szCs w:val="20"/>
              </w:rPr>
              <w:t>-</w:t>
            </w:r>
            <w:r w:rsidR="006A72AF">
              <w:rPr>
                <w:bCs/>
                <w:sz w:val="20"/>
                <w:szCs w:val="20"/>
              </w:rPr>
              <w:t>12</w:t>
            </w:r>
            <w:r w:rsidR="00DE6D26">
              <w:rPr>
                <w:bCs/>
                <w:sz w:val="20"/>
                <w:szCs w:val="20"/>
              </w:rPr>
              <w:t>-201</w:t>
            </w:r>
            <w:r w:rsidR="00C47ED1">
              <w:rPr>
                <w:bCs/>
                <w:sz w:val="20"/>
                <w:szCs w:val="20"/>
              </w:rPr>
              <w:t>9</w:t>
            </w:r>
          </w:p>
          <w:p w:rsidR="006D2D95" w:rsidRPr="0037476E" w:rsidRDefault="006D2D95" w:rsidP="006D2D9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D2D95" w:rsidRPr="0037476E" w:rsidTr="005F0499">
        <w:trPr>
          <w:cantSplit/>
          <w:trHeight w:val="1241"/>
          <w:jc w:val="center"/>
        </w:trPr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:rsidR="006D2D95" w:rsidRDefault="00132DEE" w:rsidP="00132DEE">
            <w:pPr>
              <w:spacing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B.E/B.Tech/M.E/M.Tech</w:t>
            </w:r>
            <w:r w:rsidR="005F0499">
              <w:rPr>
                <w:noProof/>
                <w:sz w:val="20"/>
                <w:szCs w:val="20"/>
              </w:rPr>
              <w:t xml:space="preserve"> </w:t>
            </w:r>
            <w:r w:rsidR="005F0499" w:rsidRPr="003D25CA">
              <w:rPr>
                <w:noProof/>
                <w:sz w:val="20"/>
                <w:szCs w:val="20"/>
              </w:rPr>
              <w:t>:</w:t>
            </w:r>
            <w:r w:rsidRPr="003D25CA">
              <w:rPr>
                <w:noProof/>
                <w:sz w:val="20"/>
                <w:szCs w:val="20"/>
              </w:rPr>
              <w:t xml:space="preserve">   </w:t>
            </w:r>
            <w:r w:rsidR="003D25CA" w:rsidRPr="003D25CA">
              <w:rPr>
                <w:noProof/>
                <w:sz w:val="20"/>
                <w:szCs w:val="20"/>
              </w:rPr>
              <w:t>B.E Civil Engineering</w:t>
            </w:r>
            <w:r>
              <w:rPr>
                <w:noProof/>
                <w:sz w:val="20"/>
                <w:szCs w:val="20"/>
              </w:rPr>
              <w:t xml:space="preserve">                                    </w:t>
            </w:r>
            <w:r w:rsidR="006D2D95">
              <w:rPr>
                <w:noProof/>
                <w:sz w:val="20"/>
                <w:szCs w:val="20"/>
              </w:rPr>
              <w:t>Regulation:</w:t>
            </w:r>
            <w:r w:rsidR="00E35E22">
              <w:rPr>
                <w:noProof/>
                <w:sz w:val="20"/>
                <w:szCs w:val="20"/>
              </w:rPr>
              <w:t xml:space="preserve">  2016</w:t>
            </w:r>
          </w:p>
          <w:p w:rsidR="006D2D95" w:rsidRDefault="006D2D95" w:rsidP="00132DEE">
            <w:pPr>
              <w:spacing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PG Specialisation</w:t>
            </w:r>
            <w:r w:rsidR="00E80729">
              <w:rPr>
                <w:noProof/>
                <w:sz w:val="20"/>
                <w:szCs w:val="20"/>
              </w:rPr>
              <w:t xml:space="preserve">           </w:t>
            </w:r>
            <w:r w:rsidR="005F0499">
              <w:rPr>
                <w:noProof/>
                <w:sz w:val="20"/>
                <w:szCs w:val="20"/>
              </w:rPr>
              <w:t xml:space="preserve">  </w:t>
            </w:r>
            <w:r w:rsidR="003D25CA">
              <w:rPr>
                <w:noProof/>
                <w:sz w:val="20"/>
                <w:szCs w:val="20"/>
              </w:rPr>
              <w:t xml:space="preserve">: </w:t>
            </w:r>
            <w:r w:rsidR="006A72AF">
              <w:rPr>
                <w:noProof/>
                <w:sz w:val="20"/>
                <w:szCs w:val="20"/>
              </w:rPr>
              <w:t>NA</w:t>
            </w:r>
          </w:p>
          <w:p w:rsidR="006D2D95" w:rsidRPr="003D25CA" w:rsidRDefault="006D2D95" w:rsidP="003D25CA">
            <w:pPr>
              <w:pStyle w:val="BodyText3"/>
              <w:rPr>
                <w:b w:val="0"/>
                <w:sz w:val="20"/>
                <w:szCs w:val="20"/>
              </w:rPr>
            </w:pPr>
            <w:r w:rsidRPr="003D25CA">
              <w:rPr>
                <w:b w:val="0"/>
                <w:noProof/>
                <w:sz w:val="20"/>
                <w:szCs w:val="20"/>
              </w:rPr>
              <w:t>Sub</w:t>
            </w:r>
            <w:r w:rsidR="004B5C2A" w:rsidRPr="003D25CA">
              <w:rPr>
                <w:b w:val="0"/>
                <w:noProof/>
                <w:sz w:val="20"/>
                <w:szCs w:val="20"/>
              </w:rPr>
              <w:t>.</w:t>
            </w:r>
            <w:r w:rsidRPr="003D25CA">
              <w:rPr>
                <w:b w:val="0"/>
                <w:noProof/>
                <w:sz w:val="20"/>
                <w:szCs w:val="20"/>
              </w:rPr>
              <w:t xml:space="preserve"> Code / Sub</w:t>
            </w:r>
            <w:r w:rsidR="004B5C2A" w:rsidRPr="003D25CA">
              <w:rPr>
                <w:b w:val="0"/>
                <w:noProof/>
                <w:sz w:val="20"/>
                <w:szCs w:val="20"/>
              </w:rPr>
              <w:t>.</w:t>
            </w:r>
            <w:r w:rsidRPr="003D25CA">
              <w:rPr>
                <w:b w:val="0"/>
                <w:noProof/>
                <w:sz w:val="20"/>
                <w:szCs w:val="20"/>
              </w:rPr>
              <w:t xml:space="preserve"> Name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3D25CA">
              <w:rPr>
                <w:noProof/>
                <w:sz w:val="20"/>
                <w:szCs w:val="20"/>
              </w:rPr>
              <w:t xml:space="preserve">  </w:t>
            </w:r>
            <w:r w:rsidR="005F049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: </w:t>
            </w:r>
            <w:r w:rsidR="003D25CA">
              <w:rPr>
                <w:b w:val="0"/>
                <w:sz w:val="20"/>
                <w:szCs w:val="20"/>
              </w:rPr>
              <w:t>CE</w:t>
            </w:r>
            <w:r w:rsidR="00E35E22">
              <w:rPr>
                <w:b w:val="0"/>
                <w:sz w:val="20"/>
                <w:szCs w:val="20"/>
              </w:rPr>
              <w:t>1</w:t>
            </w:r>
            <w:r w:rsidR="003D25CA">
              <w:rPr>
                <w:b w:val="0"/>
                <w:sz w:val="20"/>
                <w:szCs w:val="20"/>
              </w:rPr>
              <w:t>660</w:t>
            </w:r>
            <w:r w:rsidR="00E35E22">
              <w:rPr>
                <w:b w:val="0"/>
                <w:sz w:val="20"/>
                <w:szCs w:val="20"/>
              </w:rPr>
              <w:t>4</w:t>
            </w:r>
            <w:r w:rsidR="003D25CA">
              <w:rPr>
                <w:b w:val="0"/>
                <w:sz w:val="20"/>
                <w:szCs w:val="20"/>
              </w:rPr>
              <w:t xml:space="preserve"> Design of Steel </w:t>
            </w:r>
            <w:r w:rsidR="00E35E22">
              <w:rPr>
                <w:b w:val="0"/>
                <w:sz w:val="20"/>
                <w:szCs w:val="20"/>
              </w:rPr>
              <w:t xml:space="preserve"> and Timber </w:t>
            </w:r>
            <w:r w:rsidR="003D25CA">
              <w:rPr>
                <w:b w:val="0"/>
                <w:sz w:val="20"/>
                <w:szCs w:val="20"/>
              </w:rPr>
              <w:t>Structures</w:t>
            </w:r>
          </w:p>
          <w:p w:rsidR="00FD1262" w:rsidRPr="0037476E" w:rsidRDefault="00E80729" w:rsidP="005F04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                              </w:t>
            </w:r>
            <w:r w:rsidR="005F0499">
              <w:rPr>
                <w:sz w:val="20"/>
                <w:szCs w:val="20"/>
              </w:rPr>
              <w:t xml:space="preserve"> </w:t>
            </w:r>
            <w:r w:rsidR="003D25CA">
              <w:rPr>
                <w:sz w:val="20"/>
                <w:szCs w:val="20"/>
              </w:rPr>
              <w:t xml:space="preserve">  </w:t>
            </w:r>
            <w:r w:rsidR="005F0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="003D25CA">
              <w:rPr>
                <w:sz w:val="20"/>
                <w:szCs w:val="20"/>
              </w:rPr>
              <w:t>I Introduction</w:t>
            </w:r>
            <w:r w:rsidR="00E35E22">
              <w:rPr>
                <w:sz w:val="20"/>
                <w:szCs w:val="20"/>
              </w:rPr>
              <w:t xml:space="preserve"> of timber and steel structures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D2D95" w:rsidRPr="0037476E" w:rsidRDefault="006D2D9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0160DE" w:rsidRPr="003D25CA" w:rsidRDefault="000160DE">
      <w:pPr>
        <w:pStyle w:val="Heading6"/>
        <w:rPr>
          <w:b w:val="0"/>
          <w:sz w:val="20"/>
        </w:rPr>
      </w:pPr>
    </w:p>
    <w:p w:rsidR="00E35E22" w:rsidRPr="00E35E22" w:rsidRDefault="000160DE" w:rsidP="00E35E22">
      <w:pPr>
        <w:autoSpaceDE w:val="0"/>
        <w:autoSpaceDN w:val="0"/>
        <w:adjustRightInd w:val="0"/>
        <w:spacing w:line="276" w:lineRule="auto"/>
        <w:ind w:right="96"/>
        <w:jc w:val="both"/>
        <w:rPr>
          <w:sz w:val="20"/>
          <w:szCs w:val="20"/>
        </w:rPr>
      </w:pPr>
      <w:r w:rsidRPr="003D25CA">
        <w:rPr>
          <w:sz w:val="20"/>
          <w:szCs w:val="20"/>
        </w:rPr>
        <w:t>Unit Syllabus:</w:t>
      </w:r>
      <w:r w:rsidR="003D25CA" w:rsidRPr="003D25CA">
        <w:rPr>
          <w:sz w:val="20"/>
          <w:szCs w:val="20"/>
        </w:rPr>
        <w:t xml:space="preserve"> </w:t>
      </w:r>
      <w:r w:rsidR="00E35E22" w:rsidRPr="00E35E22">
        <w:rPr>
          <w:sz w:val="20"/>
          <w:szCs w:val="20"/>
        </w:rPr>
        <w:t xml:space="preserve">Overview on timber structures – Study of properties and strength of natural and laminated timber – Allowable stresses in compression, tension and flexure as per IS Code – Applications – connection types – Design philosophies for timber structures –Properties of steel – steel table – Structural steel sections, availability and applications –Design Philosophies -  Limit State Design Concepts – Loads on Structures – IS 800 :2007 </w:t>
      </w:r>
      <w:proofErr w:type="spellStart"/>
      <w:r w:rsidR="00E35E22" w:rsidRPr="00E35E22">
        <w:rPr>
          <w:sz w:val="20"/>
          <w:szCs w:val="20"/>
        </w:rPr>
        <w:t>codal</w:t>
      </w:r>
      <w:proofErr w:type="spellEnd"/>
      <w:r w:rsidR="00E35E22" w:rsidRPr="00E35E22">
        <w:rPr>
          <w:sz w:val="20"/>
          <w:szCs w:val="20"/>
        </w:rPr>
        <w:t xml:space="preserve"> provisions </w:t>
      </w:r>
    </w:p>
    <w:p w:rsidR="003D25CA" w:rsidRPr="003D25CA" w:rsidRDefault="003D25CA" w:rsidP="003D25CA">
      <w:pPr>
        <w:autoSpaceDE w:val="0"/>
        <w:autoSpaceDN w:val="0"/>
        <w:adjustRightInd w:val="0"/>
        <w:spacing w:line="276" w:lineRule="auto"/>
        <w:ind w:right="-900"/>
        <w:jc w:val="both"/>
        <w:rPr>
          <w:sz w:val="20"/>
          <w:szCs w:val="20"/>
        </w:rPr>
      </w:pPr>
    </w:p>
    <w:p w:rsidR="003D25CA" w:rsidRPr="003D25CA" w:rsidRDefault="0078038E" w:rsidP="00E35E22">
      <w:pPr>
        <w:autoSpaceDE w:val="0"/>
        <w:autoSpaceDN w:val="0"/>
        <w:adjustRightInd w:val="0"/>
        <w:spacing w:line="276" w:lineRule="auto"/>
        <w:ind w:right="-45"/>
        <w:jc w:val="both"/>
      </w:pPr>
      <w:r w:rsidRPr="003D25CA">
        <w:rPr>
          <w:sz w:val="20"/>
          <w:szCs w:val="20"/>
        </w:rPr>
        <w:t>Objective:</w:t>
      </w:r>
      <w:r w:rsidR="003D25CA" w:rsidRPr="003D25CA">
        <w:rPr>
          <w:sz w:val="20"/>
          <w:szCs w:val="20"/>
        </w:rPr>
        <w:t xml:space="preserve"> To impart</w:t>
      </w:r>
      <w:r w:rsidR="003D25CA" w:rsidRPr="003D25CA">
        <w:t xml:space="preserve"> knowledge on basic concepts of limit state design and steel connections</w:t>
      </w:r>
      <w:r w:rsidR="00E35E22">
        <w:t xml:space="preserve"> and basics of timber design</w:t>
      </w:r>
    </w:p>
    <w:p w:rsidR="0078038E" w:rsidRPr="003D25CA" w:rsidRDefault="0078038E" w:rsidP="0078038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607"/>
        <w:gridCol w:w="1029"/>
        <w:gridCol w:w="1294"/>
      </w:tblGrid>
      <w:tr w:rsidR="00E80729" w:rsidRPr="0037476E" w:rsidTr="00A70512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80729" w:rsidRPr="0037476E" w:rsidRDefault="00E80729" w:rsidP="00BD45AB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:rsidR="00E80729" w:rsidRPr="0037476E" w:rsidRDefault="00E80729" w:rsidP="00BD45AB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07" w:type="dxa"/>
            <w:vAlign w:val="center"/>
          </w:tcPr>
          <w:p w:rsidR="00E80729" w:rsidRPr="0037476E" w:rsidRDefault="00E80729" w:rsidP="00BD45AB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029" w:type="dxa"/>
            <w:vAlign w:val="center"/>
          </w:tcPr>
          <w:p w:rsidR="00E80729" w:rsidRPr="0037476E" w:rsidRDefault="00E80729" w:rsidP="00BD45AB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1294" w:type="dxa"/>
            <w:vAlign w:val="center"/>
          </w:tcPr>
          <w:p w:rsidR="00E80729" w:rsidRPr="0037476E" w:rsidRDefault="00E80729" w:rsidP="00BD45AB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021676" w:rsidRPr="0037476E" w:rsidTr="00021676">
        <w:trPr>
          <w:trHeight w:hRule="exact" w:val="707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timber structures – applications, examples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A70512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E35E22">
              <w:rPr>
                <w:sz w:val="20"/>
                <w:szCs w:val="20"/>
              </w:rPr>
              <w:t>Study of properties and strength of natural and laminated timber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061D25">
        <w:trPr>
          <w:trHeight w:hRule="exact" w:val="615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E35E22">
              <w:rPr>
                <w:sz w:val="20"/>
                <w:szCs w:val="20"/>
              </w:rPr>
              <w:t>Allowable stresses in compression, tension and flexure as per IS Code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061D25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E35E22">
              <w:rPr>
                <w:sz w:val="20"/>
                <w:szCs w:val="20"/>
              </w:rPr>
              <w:t>Applications – connection types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A70512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E35E22">
              <w:rPr>
                <w:sz w:val="20"/>
                <w:szCs w:val="20"/>
              </w:rPr>
              <w:t>Design philosophies for timber structures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A70512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to steel structures</w:t>
            </w:r>
            <w:r w:rsidRPr="003D25CA">
              <w:rPr>
                <w:sz w:val="20"/>
                <w:szCs w:val="20"/>
              </w:rPr>
              <w:t xml:space="preserve"> – Common steel structures, merits and demerits of steel structures</w:t>
            </w:r>
            <w:r w:rsidR="00C47ED1">
              <w:rPr>
                <w:sz w:val="20"/>
                <w:szCs w:val="20"/>
              </w:rPr>
              <w:t>, campus visit</w:t>
            </w:r>
            <w:bookmarkStart w:id="0" w:name="_GoBack"/>
            <w:bookmarkEnd w:id="0"/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131-260)</w:t>
            </w:r>
          </w:p>
        </w:tc>
        <w:tc>
          <w:tcPr>
            <w:tcW w:w="1294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021676">
        <w:trPr>
          <w:trHeight w:hRule="exact" w:val="603"/>
          <w:jc w:val="center"/>
        </w:trPr>
        <w:tc>
          <w:tcPr>
            <w:tcW w:w="1150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07" w:type="dxa"/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 xml:space="preserve">properties of structural steel, types of steel sections, </w:t>
            </w:r>
            <w:r>
              <w:rPr>
                <w:sz w:val="20"/>
                <w:szCs w:val="20"/>
              </w:rPr>
              <w:t>hot rolled steel</w:t>
            </w:r>
          </w:p>
        </w:tc>
        <w:tc>
          <w:tcPr>
            <w:tcW w:w="1029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1-5)</w:t>
            </w:r>
          </w:p>
        </w:tc>
        <w:tc>
          <w:tcPr>
            <w:tcW w:w="1294" w:type="dxa"/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  <w:r w:rsidR="00C47ED1">
              <w:rPr>
                <w:bCs/>
                <w:sz w:val="20"/>
                <w:szCs w:val="20"/>
              </w:rPr>
              <w:t>, models</w:t>
            </w:r>
          </w:p>
        </w:tc>
      </w:tr>
      <w:tr w:rsidR="00021676" w:rsidRPr="0037476E" w:rsidTr="00A70512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considerations in steel design, loads and combinations, structural analysis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1-5)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A70512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021676" w:rsidRPr="003D25CA" w:rsidRDefault="00021676" w:rsidP="00021676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Design philosophies, Limit State Design Concepts, updates in latest code (IS800-2007)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82-126)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21676" w:rsidRPr="0037476E" w:rsidRDefault="00021676" w:rsidP="000216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021676" w:rsidRPr="0037476E" w:rsidTr="001C331A">
        <w:trPr>
          <w:trHeight w:hRule="exact" w:val="1003"/>
          <w:jc w:val="center"/>
        </w:trPr>
        <w:tc>
          <w:tcPr>
            <w:tcW w:w="10080" w:type="dxa"/>
            <w:gridSpan w:val="4"/>
          </w:tcPr>
          <w:p w:rsidR="00021676" w:rsidRDefault="00021676" w:rsidP="00021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beyond syllabus covered (if any):</w:t>
            </w:r>
          </w:p>
          <w:p w:rsidR="00C47ED1" w:rsidRPr="00C47ED1" w:rsidRDefault="00C47ED1" w:rsidP="0002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visit for steel structures</w:t>
            </w:r>
          </w:p>
        </w:tc>
      </w:tr>
    </w:tbl>
    <w:p w:rsidR="000160DE" w:rsidRDefault="000160DE">
      <w:pPr>
        <w:pStyle w:val="BodyText3"/>
        <w:rPr>
          <w:b w:val="0"/>
          <w:sz w:val="20"/>
          <w:szCs w:val="20"/>
        </w:rPr>
      </w:pPr>
    </w:p>
    <w:p w:rsidR="000160DE" w:rsidRDefault="000160DE" w:rsidP="000160DE">
      <w:pPr>
        <w:pStyle w:val="BodyTex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Session duration: 50 min</w:t>
      </w:r>
      <w:r w:rsidR="0078038E">
        <w:rPr>
          <w:b w:val="0"/>
          <w:sz w:val="20"/>
          <w:szCs w:val="20"/>
        </w:rPr>
        <w:t>utes</w:t>
      </w:r>
    </w:p>
    <w:p w:rsidR="00FD1262" w:rsidRDefault="00E80729">
      <w:pPr>
        <w:pStyle w:val="BodyTex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FD1262" w:rsidRDefault="00FD1262">
      <w:pPr>
        <w:pStyle w:val="BodyText3"/>
        <w:rPr>
          <w:b w:val="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5344A" w:rsidRPr="00D61ED2" w:rsidTr="005F0499">
        <w:trPr>
          <w:jc w:val="center"/>
        </w:trPr>
        <w:tc>
          <w:tcPr>
            <w:tcW w:w="8748" w:type="dxa"/>
            <w:shd w:val="clear" w:color="auto" w:fill="auto"/>
          </w:tcPr>
          <w:p w:rsidR="0045344A" w:rsidRPr="00D61ED2" w:rsidRDefault="0045344A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45344A" w:rsidRPr="00D61ED2" w:rsidRDefault="0045344A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>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Code / 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Name: </w:t>
            </w:r>
            <w:r w:rsidR="00E35E22">
              <w:rPr>
                <w:b w:val="0"/>
                <w:sz w:val="20"/>
                <w:szCs w:val="20"/>
              </w:rPr>
              <w:t>CE16604 Design of Steel  and Timber Structures</w:t>
            </w:r>
            <w:r w:rsidR="00E35E22" w:rsidRPr="00D61ED2">
              <w:rPr>
                <w:b w:val="0"/>
                <w:sz w:val="20"/>
                <w:szCs w:val="20"/>
              </w:rPr>
              <w:t xml:space="preserve"> </w:t>
            </w:r>
          </w:p>
          <w:p w:rsidR="0045344A" w:rsidRPr="00D61ED2" w:rsidRDefault="0045344A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 xml:space="preserve">Unit : </w:t>
            </w:r>
            <w:r>
              <w:rPr>
                <w:b w:val="0"/>
                <w:sz w:val="20"/>
                <w:szCs w:val="20"/>
              </w:rPr>
              <w:t>II</w:t>
            </w:r>
            <w:r w:rsidR="001C331A">
              <w:rPr>
                <w:b w:val="0"/>
                <w:sz w:val="20"/>
                <w:szCs w:val="20"/>
              </w:rPr>
              <w:t xml:space="preserve"> </w:t>
            </w:r>
            <w:r w:rsidR="004143D8">
              <w:rPr>
                <w:b w:val="0"/>
                <w:sz w:val="20"/>
                <w:szCs w:val="20"/>
              </w:rPr>
              <w:t xml:space="preserve">Connections and </w:t>
            </w:r>
            <w:r w:rsidR="001C331A">
              <w:rPr>
                <w:b w:val="0"/>
                <w:sz w:val="20"/>
                <w:szCs w:val="20"/>
              </w:rPr>
              <w:t>Tension Members</w:t>
            </w:r>
          </w:p>
          <w:p w:rsidR="0045344A" w:rsidRPr="00D61ED2" w:rsidRDefault="0045344A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:rsidR="00ED4149" w:rsidRDefault="00ED4149">
      <w:pPr>
        <w:pStyle w:val="BodyText3"/>
        <w:rPr>
          <w:b w:val="0"/>
          <w:sz w:val="20"/>
          <w:szCs w:val="20"/>
        </w:rPr>
      </w:pPr>
    </w:p>
    <w:p w:rsidR="004143D8" w:rsidRPr="004143D8" w:rsidRDefault="00ED4149" w:rsidP="004143D8">
      <w:pPr>
        <w:pStyle w:val="Heading6"/>
        <w:rPr>
          <w:sz w:val="20"/>
        </w:rPr>
      </w:pPr>
      <w:r w:rsidRPr="001C331A">
        <w:rPr>
          <w:b w:val="0"/>
          <w:sz w:val="20"/>
        </w:rPr>
        <w:t>Unit Syllabus</w:t>
      </w:r>
      <w:r w:rsidR="00642AC7" w:rsidRPr="001C331A">
        <w:rPr>
          <w:b w:val="0"/>
          <w:sz w:val="20"/>
        </w:rPr>
        <w:t xml:space="preserve"> </w:t>
      </w:r>
      <w:r w:rsidRPr="001C331A">
        <w:rPr>
          <w:b w:val="0"/>
          <w:sz w:val="20"/>
        </w:rPr>
        <w:t>:</w:t>
      </w:r>
      <w:r w:rsidR="001C331A" w:rsidRPr="001C331A">
        <w:rPr>
          <w:b w:val="0"/>
          <w:sz w:val="20"/>
        </w:rPr>
        <w:t xml:space="preserve"> </w:t>
      </w:r>
      <w:r w:rsidR="004143D8" w:rsidRPr="004143D8">
        <w:rPr>
          <w:b w:val="0"/>
          <w:sz w:val="20"/>
        </w:rPr>
        <w:t>Introduction to connections – types based on rigidity –Merits and limitations of riveted, welded and bolted connections – Design of bolted and welded joints – Eccentric connections – Efficiency of joints – Introduction to tension members – Net area – Net effective sections for angles and Tee in tension – analysis and design of tension members – Use of lug angles – Concept of shear lag – splice connection.</w:t>
      </w:r>
    </w:p>
    <w:p w:rsidR="001C331A" w:rsidRDefault="001C331A" w:rsidP="004143D8">
      <w:pPr>
        <w:pStyle w:val="Heading6"/>
        <w:jc w:val="both"/>
        <w:rPr>
          <w:sz w:val="20"/>
        </w:rPr>
      </w:pPr>
    </w:p>
    <w:p w:rsidR="00ED4149" w:rsidRPr="001C331A" w:rsidRDefault="0078038E" w:rsidP="001C331A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  <w:r w:rsidRPr="001C331A">
        <w:rPr>
          <w:sz w:val="20"/>
          <w:szCs w:val="20"/>
        </w:rPr>
        <w:t>Objective:</w:t>
      </w:r>
      <w:r w:rsidR="001C331A" w:rsidRPr="001C331A">
        <w:rPr>
          <w:sz w:val="20"/>
          <w:szCs w:val="20"/>
        </w:rPr>
        <w:t xml:space="preserve"> To impart knowledge about design concepts of</w:t>
      </w:r>
      <w:r w:rsidR="004143D8">
        <w:rPr>
          <w:sz w:val="20"/>
          <w:szCs w:val="20"/>
        </w:rPr>
        <w:t xml:space="preserve"> connections and</w:t>
      </w:r>
      <w:r w:rsidR="001C331A" w:rsidRPr="001C331A">
        <w:rPr>
          <w:sz w:val="20"/>
          <w:szCs w:val="20"/>
        </w:rPr>
        <w:t xml:space="preserve"> tension members.</w:t>
      </w:r>
      <w:r w:rsidR="00ED4149" w:rsidRPr="0037476E">
        <w:rPr>
          <w:b/>
          <w:sz w:val="20"/>
          <w:lang w:val="en-GB"/>
        </w:rPr>
        <w:tab/>
      </w:r>
      <w:r w:rsidR="00ED4149" w:rsidRPr="0037476E">
        <w:rPr>
          <w:b/>
          <w:sz w:val="20"/>
          <w:lang w:val="en-GB"/>
        </w:rPr>
        <w:tab/>
      </w:r>
    </w:p>
    <w:p w:rsidR="00ED4149" w:rsidRPr="0037476E" w:rsidRDefault="00ED4149" w:rsidP="00ED4149">
      <w:pPr>
        <w:rPr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465"/>
        <w:gridCol w:w="1171"/>
        <w:gridCol w:w="1294"/>
      </w:tblGrid>
      <w:tr w:rsidR="00ED4149" w:rsidRPr="0037476E" w:rsidTr="00364DEA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D4149" w:rsidRPr="0037476E" w:rsidRDefault="00ED4149" w:rsidP="00D61ED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:rsidR="00ED4149" w:rsidRPr="0037476E" w:rsidRDefault="00ED4149" w:rsidP="00D61ED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465" w:type="dxa"/>
            <w:vAlign w:val="center"/>
          </w:tcPr>
          <w:p w:rsidR="00ED4149" w:rsidRPr="0037476E" w:rsidRDefault="00ED4149" w:rsidP="00D61ED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171" w:type="dxa"/>
            <w:vAlign w:val="center"/>
          </w:tcPr>
          <w:p w:rsidR="00ED4149" w:rsidRPr="0037476E" w:rsidRDefault="00ED4149" w:rsidP="00D61ED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1294" w:type="dxa"/>
            <w:vAlign w:val="center"/>
          </w:tcPr>
          <w:p w:rsidR="00ED4149" w:rsidRPr="0037476E" w:rsidRDefault="00ED4149" w:rsidP="00D61ED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4143D8" w:rsidRPr="0037476E" w:rsidTr="00021676">
        <w:trPr>
          <w:trHeight w:hRule="exact" w:val="819"/>
          <w:jc w:val="center"/>
        </w:trPr>
        <w:tc>
          <w:tcPr>
            <w:tcW w:w="1150" w:type="dxa"/>
            <w:vAlign w:val="center"/>
          </w:tcPr>
          <w:p w:rsidR="004143D8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65" w:type="dxa"/>
            <w:vAlign w:val="center"/>
          </w:tcPr>
          <w:p w:rsidR="004143D8" w:rsidRPr="003D25CA" w:rsidRDefault="004143D8" w:rsidP="004143D8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Metal joining methods using rivets, welding, bolting – classification, fabrication, illustrations, terminologies, merits and demerits of each</w:t>
            </w:r>
            <w:r>
              <w:rPr>
                <w:sz w:val="20"/>
                <w:szCs w:val="20"/>
              </w:rPr>
              <w:t xml:space="preserve">, </w:t>
            </w:r>
            <w:r w:rsidRPr="003D25CA">
              <w:rPr>
                <w:sz w:val="20"/>
                <w:szCs w:val="20"/>
              </w:rPr>
              <w:t>Design of riveted connections(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324-342)</w:t>
            </w:r>
          </w:p>
        </w:tc>
        <w:tc>
          <w:tcPr>
            <w:tcW w:w="1294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PPT, Chalk and board</w:t>
            </w:r>
          </w:p>
        </w:tc>
      </w:tr>
      <w:tr w:rsidR="004143D8" w:rsidRPr="0037476E" w:rsidTr="008A47A1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465" w:type="dxa"/>
            <w:vAlign w:val="center"/>
          </w:tcPr>
          <w:p w:rsidR="004143D8" w:rsidRPr="003D25CA" w:rsidRDefault="004143D8" w:rsidP="004143D8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Bolted connections – IS 800-2007 specifications, assumption and principles in the design, possible failure modes and the design criteria for them 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324-345)</w:t>
            </w:r>
          </w:p>
        </w:tc>
        <w:tc>
          <w:tcPr>
            <w:tcW w:w="1294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4143D8" w:rsidRPr="0037476E" w:rsidTr="0061186C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465" w:type="dxa"/>
            <w:vAlign w:val="center"/>
          </w:tcPr>
          <w:p w:rsidR="004143D8" w:rsidRPr="003D25CA" w:rsidRDefault="004143D8" w:rsidP="004143D8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Bolted connections – design of joints 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3D25CA">
              <w:rPr>
                <w:sz w:val="20"/>
                <w:szCs w:val="20"/>
              </w:rPr>
              <w:t>design for eccentric connections 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374-390)</w:t>
            </w:r>
          </w:p>
        </w:tc>
        <w:tc>
          <w:tcPr>
            <w:tcW w:w="1294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4143D8" w:rsidRPr="0037476E" w:rsidTr="0099175E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465" w:type="dxa"/>
            <w:vAlign w:val="center"/>
          </w:tcPr>
          <w:p w:rsidR="004143D8" w:rsidRPr="003D25CA" w:rsidRDefault="004143D8" w:rsidP="004143D8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Bolted connections – efficiency of joints 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324-345)</w:t>
            </w:r>
          </w:p>
        </w:tc>
        <w:tc>
          <w:tcPr>
            <w:tcW w:w="1294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4143D8" w:rsidRPr="0037476E" w:rsidTr="008365D9">
        <w:trPr>
          <w:trHeight w:hRule="exact" w:val="504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465" w:type="dxa"/>
            <w:vAlign w:val="center"/>
          </w:tcPr>
          <w:p w:rsidR="004143D8" w:rsidRPr="003D25CA" w:rsidRDefault="004143D8" w:rsidP="004143D8">
            <w:pPr>
              <w:spacing w:line="276" w:lineRule="auto"/>
              <w:rPr>
                <w:sz w:val="20"/>
                <w:szCs w:val="20"/>
              </w:rPr>
            </w:pPr>
            <w:r w:rsidRPr="003D25CA">
              <w:rPr>
                <w:sz w:val="20"/>
                <w:szCs w:val="20"/>
              </w:rPr>
              <w:t>Welded connections – specifications in IS800-2007, design stresses (</w:t>
            </w:r>
            <w:proofErr w:type="spellStart"/>
            <w:r w:rsidRPr="003D25CA">
              <w:rPr>
                <w:sz w:val="20"/>
                <w:szCs w:val="20"/>
              </w:rPr>
              <w:t>incl</w:t>
            </w:r>
            <w:proofErr w:type="spellEnd"/>
            <w:r w:rsidRPr="003D25CA">
              <w:rPr>
                <w:sz w:val="20"/>
                <w:szCs w:val="20"/>
              </w:rPr>
              <w:t xml:space="preserve"> </w:t>
            </w:r>
            <w:proofErr w:type="spellStart"/>
            <w:r w:rsidRPr="003D25CA">
              <w:rPr>
                <w:sz w:val="20"/>
                <w:szCs w:val="20"/>
              </w:rPr>
              <w:t>numericals</w:t>
            </w:r>
            <w:proofErr w:type="spellEnd"/>
            <w:r w:rsidRPr="003D25C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437-473)</w:t>
            </w:r>
          </w:p>
        </w:tc>
        <w:tc>
          <w:tcPr>
            <w:tcW w:w="1294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4143D8" w:rsidRPr="0037476E" w:rsidTr="004143D8">
        <w:trPr>
          <w:trHeight w:hRule="exact" w:val="977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465" w:type="dxa"/>
            <w:vAlign w:val="center"/>
          </w:tcPr>
          <w:p w:rsidR="004143D8" w:rsidRPr="001C331A" w:rsidRDefault="004143D8" w:rsidP="004143D8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1C331A">
              <w:rPr>
                <w:sz w:val="20"/>
                <w:szCs w:val="20"/>
              </w:rPr>
              <w:t>Introduction on tension members, types of sections used as tension member, gross area and net area, net effective sections for angles and tees, IS800-2007 provisions</w:t>
            </w:r>
          </w:p>
        </w:tc>
        <w:tc>
          <w:tcPr>
            <w:tcW w:w="1171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560-580)</w:t>
            </w:r>
          </w:p>
        </w:tc>
        <w:tc>
          <w:tcPr>
            <w:tcW w:w="1294" w:type="dxa"/>
          </w:tcPr>
          <w:p w:rsidR="004143D8" w:rsidRDefault="004143D8" w:rsidP="004143D8">
            <w:r w:rsidRPr="005A5789">
              <w:rPr>
                <w:bCs/>
                <w:sz w:val="20"/>
                <w:szCs w:val="20"/>
              </w:rPr>
              <w:t>PPT</w:t>
            </w:r>
          </w:p>
        </w:tc>
      </w:tr>
      <w:tr w:rsidR="004143D8" w:rsidRPr="0037476E" w:rsidTr="00364DEA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465" w:type="dxa"/>
            <w:vAlign w:val="center"/>
          </w:tcPr>
          <w:p w:rsidR="004143D8" w:rsidRPr="001C331A" w:rsidRDefault="004143D8" w:rsidP="004143D8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1C331A">
              <w:rPr>
                <w:sz w:val="20"/>
                <w:szCs w:val="20"/>
              </w:rPr>
              <w:t>Design of tension member with connections – simple</w:t>
            </w:r>
            <w:r>
              <w:rPr>
                <w:sz w:val="20"/>
                <w:szCs w:val="20"/>
              </w:rPr>
              <w:t xml:space="preserve"> and compound</w:t>
            </w:r>
            <w:r w:rsidRPr="001C331A">
              <w:rPr>
                <w:sz w:val="20"/>
                <w:szCs w:val="20"/>
              </w:rPr>
              <w:t xml:space="preserve"> member (</w:t>
            </w:r>
            <w:proofErr w:type="spellStart"/>
            <w:r w:rsidRPr="001C331A">
              <w:rPr>
                <w:sz w:val="20"/>
                <w:szCs w:val="20"/>
              </w:rPr>
              <w:t>incl</w:t>
            </w:r>
            <w:proofErr w:type="spellEnd"/>
            <w:r w:rsidRPr="001C331A">
              <w:rPr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sz w:val="20"/>
                <w:szCs w:val="20"/>
              </w:rPr>
              <w:t>numericals</w:t>
            </w:r>
            <w:proofErr w:type="spellEnd"/>
            <w:r w:rsidRPr="001C331A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</w:tcPr>
          <w:p w:rsidR="004143D8" w:rsidRDefault="004143D8" w:rsidP="004143D8">
            <w:pPr>
              <w:jc w:val="center"/>
            </w:pPr>
            <w:r w:rsidRPr="00762E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580-581)</w:t>
            </w:r>
          </w:p>
        </w:tc>
        <w:tc>
          <w:tcPr>
            <w:tcW w:w="1294" w:type="dxa"/>
          </w:tcPr>
          <w:p w:rsidR="004143D8" w:rsidRDefault="004143D8" w:rsidP="004143D8"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4143D8" w:rsidRPr="0037476E" w:rsidTr="00364DEA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465" w:type="dxa"/>
            <w:vAlign w:val="center"/>
          </w:tcPr>
          <w:p w:rsidR="004143D8" w:rsidRPr="001C331A" w:rsidRDefault="004143D8" w:rsidP="004143D8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1C331A">
              <w:rPr>
                <w:sz w:val="20"/>
                <w:szCs w:val="20"/>
              </w:rPr>
              <w:t xml:space="preserve">Lug angles – use, </w:t>
            </w:r>
            <w:proofErr w:type="spellStart"/>
            <w:r w:rsidRPr="001C331A">
              <w:rPr>
                <w:sz w:val="20"/>
                <w:szCs w:val="20"/>
              </w:rPr>
              <w:t>numericals</w:t>
            </w:r>
            <w:proofErr w:type="spellEnd"/>
          </w:p>
        </w:tc>
        <w:tc>
          <w:tcPr>
            <w:tcW w:w="1171" w:type="dxa"/>
          </w:tcPr>
          <w:p w:rsidR="004143D8" w:rsidRDefault="004143D8" w:rsidP="004143D8">
            <w:pPr>
              <w:jc w:val="center"/>
            </w:pPr>
            <w:r w:rsidRPr="00762E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581-583)</w:t>
            </w:r>
          </w:p>
        </w:tc>
        <w:tc>
          <w:tcPr>
            <w:tcW w:w="1294" w:type="dxa"/>
          </w:tcPr>
          <w:p w:rsidR="004143D8" w:rsidRDefault="004143D8" w:rsidP="004143D8">
            <w:r w:rsidRPr="005A5789">
              <w:rPr>
                <w:bCs/>
                <w:sz w:val="20"/>
                <w:szCs w:val="20"/>
              </w:rPr>
              <w:t>PPT</w:t>
            </w:r>
            <w:r>
              <w:rPr>
                <w:bCs/>
                <w:sz w:val="20"/>
                <w:szCs w:val="20"/>
              </w:rPr>
              <w:t>, Chalk and board</w:t>
            </w:r>
          </w:p>
        </w:tc>
      </w:tr>
      <w:tr w:rsidR="004143D8" w:rsidRPr="0037476E" w:rsidTr="00364DEA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4143D8" w:rsidRPr="0037476E" w:rsidRDefault="004143D8" w:rsidP="004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4143D8" w:rsidRPr="001C331A" w:rsidRDefault="004143D8" w:rsidP="004143D8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1C331A">
              <w:rPr>
                <w:sz w:val="20"/>
                <w:szCs w:val="20"/>
              </w:rPr>
              <w:t>Design of tension splice (</w:t>
            </w:r>
            <w:proofErr w:type="spellStart"/>
            <w:r w:rsidRPr="001C331A">
              <w:rPr>
                <w:sz w:val="20"/>
                <w:szCs w:val="20"/>
              </w:rPr>
              <w:t>incl</w:t>
            </w:r>
            <w:proofErr w:type="spellEnd"/>
            <w:r w:rsidRPr="001C331A">
              <w:rPr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sz w:val="20"/>
                <w:szCs w:val="20"/>
              </w:rPr>
              <w:t>numericals</w:t>
            </w:r>
            <w:proofErr w:type="spellEnd"/>
            <w:r w:rsidRPr="001C33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C331A">
              <w:rPr>
                <w:sz w:val="20"/>
                <w:szCs w:val="20"/>
              </w:rPr>
              <w:t>Concept of shear lag with illustrations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143D8" w:rsidRDefault="004143D8" w:rsidP="004143D8">
            <w:pPr>
              <w:jc w:val="center"/>
            </w:pPr>
            <w:r w:rsidRPr="00762E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583-584)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143D8" w:rsidRDefault="004143D8" w:rsidP="004143D8">
            <w:r w:rsidRPr="005A5789">
              <w:rPr>
                <w:bCs/>
                <w:sz w:val="20"/>
                <w:szCs w:val="20"/>
              </w:rPr>
              <w:t>PPT</w:t>
            </w:r>
            <w:r>
              <w:rPr>
                <w:bCs/>
                <w:sz w:val="20"/>
                <w:szCs w:val="20"/>
              </w:rPr>
              <w:t>, Chalk and board</w:t>
            </w:r>
          </w:p>
        </w:tc>
      </w:tr>
      <w:tr w:rsidR="004143D8" w:rsidRPr="0037476E" w:rsidTr="00393F9E">
        <w:trPr>
          <w:trHeight w:hRule="exact" w:val="1549"/>
          <w:jc w:val="center"/>
        </w:trPr>
        <w:tc>
          <w:tcPr>
            <w:tcW w:w="10080" w:type="dxa"/>
            <w:gridSpan w:val="4"/>
          </w:tcPr>
          <w:p w:rsidR="004143D8" w:rsidRPr="0037476E" w:rsidRDefault="004143D8" w:rsidP="004143D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beyond syllabus covered (if any):</w:t>
            </w:r>
          </w:p>
        </w:tc>
      </w:tr>
    </w:tbl>
    <w:p w:rsidR="00ED4149" w:rsidRPr="0037476E" w:rsidRDefault="00ED4149" w:rsidP="00ED4149">
      <w:pPr>
        <w:tabs>
          <w:tab w:val="left" w:pos="5040"/>
        </w:tabs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</w:p>
    <w:p w:rsidR="00393F9E" w:rsidRDefault="00ED4149" w:rsidP="00ED4149">
      <w:pPr>
        <w:pStyle w:val="BodyTex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Session duration: 50 mins</w:t>
      </w:r>
    </w:p>
    <w:p w:rsidR="0000200E" w:rsidRDefault="0000200E">
      <w:pPr>
        <w:rPr>
          <w:b/>
          <w:bCs/>
        </w:rPr>
      </w:pPr>
    </w:p>
    <w:p w:rsidR="0000200E" w:rsidRDefault="0000200E" w:rsidP="0000200E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0200E" w:rsidRPr="00D61ED2" w:rsidTr="00BE62EE">
        <w:trPr>
          <w:jc w:val="center"/>
        </w:trPr>
        <w:tc>
          <w:tcPr>
            <w:tcW w:w="10080" w:type="dxa"/>
            <w:shd w:val="clear" w:color="auto" w:fill="auto"/>
          </w:tcPr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00200E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>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Code / 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Name: </w:t>
            </w:r>
            <w:r w:rsidR="00E35E22">
              <w:rPr>
                <w:b w:val="0"/>
                <w:sz w:val="20"/>
                <w:szCs w:val="20"/>
              </w:rPr>
              <w:t>CE16604 Design of Steel  and Timber Structures</w:t>
            </w:r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 xml:space="preserve">Unit : </w:t>
            </w:r>
            <w:r>
              <w:rPr>
                <w:b w:val="0"/>
                <w:sz w:val="20"/>
                <w:szCs w:val="20"/>
              </w:rPr>
              <w:t xml:space="preserve">III Compression </w:t>
            </w:r>
            <w:proofErr w:type="spellStart"/>
            <w:r>
              <w:rPr>
                <w:b w:val="0"/>
                <w:sz w:val="20"/>
                <w:szCs w:val="20"/>
              </w:rPr>
              <w:t>Memebers</w:t>
            </w:r>
            <w:proofErr w:type="spellEnd"/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:rsidR="0000200E" w:rsidRDefault="0000200E" w:rsidP="0000200E">
      <w:pPr>
        <w:pStyle w:val="BodyText3"/>
        <w:rPr>
          <w:b w:val="0"/>
          <w:sz w:val="20"/>
          <w:szCs w:val="20"/>
        </w:rPr>
      </w:pPr>
    </w:p>
    <w:p w:rsidR="002B43E4" w:rsidRPr="002B43E4" w:rsidRDefault="0000200E" w:rsidP="002B43E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200E">
        <w:rPr>
          <w:sz w:val="20"/>
          <w:szCs w:val="20"/>
        </w:rPr>
        <w:t xml:space="preserve">Unit Syllabus : </w:t>
      </w:r>
      <w:r w:rsidR="002B43E4" w:rsidRPr="002B43E4">
        <w:rPr>
          <w:sz w:val="20"/>
          <w:szCs w:val="20"/>
        </w:rPr>
        <w:t>Types of compression members – Theory of columns – buckling curves – Slenderness ratio – Design of single section and compound section compression members – Design of laced and battened type columns – Design of column bases – Gusseted base – splice connections.</w:t>
      </w:r>
    </w:p>
    <w:p w:rsidR="0000200E" w:rsidRPr="0000200E" w:rsidRDefault="0000200E" w:rsidP="0000200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  <w:r w:rsidRPr="0000200E">
        <w:rPr>
          <w:b/>
          <w:sz w:val="20"/>
          <w:szCs w:val="20"/>
          <w:lang w:val="en-GB"/>
        </w:rPr>
        <w:tab/>
      </w:r>
      <w:r w:rsidRPr="0000200E">
        <w:rPr>
          <w:b/>
          <w:sz w:val="20"/>
          <w:szCs w:val="20"/>
          <w:lang w:val="en-GB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465"/>
        <w:gridCol w:w="1276"/>
        <w:gridCol w:w="1189"/>
      </w:tblGrid>
      <w:tr w:rsidR="0000200E" w:rsidRPr="0037476E" w:rsidTr="00A17776">
        <w:trPr>
          <w:trHeight w:hRule="exact" w:val="462"/>
          <w:jc w:val="center"/>
        </w:trPr>
        <w:tc>
          <w:tcPr>
            <w:tcW w:w="1150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465" w:type="dxa"/>
            <w:vAlign w:val="center"/>
          </w:tcPr>
          <w:p w:rsidR="0000200E" w:rsidRPr="0037476E" w:rsidRDefault="0000200E" w:rsidP="00A7051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276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1189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465" w:type="dxa"/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on compression members, types, theory of  columns</w:t>
            </w:r>
          </w:p>
        </w:tc>
        <w:tc>
          <w:tcPr>
            <w:tcW w:w="1276" w:type="dxa"/>
            <w:vAlign w:val="center"/>
          </w:tcPr>
          <w:p w:rsidR="00E47450" w:rsidRPr="0037476E" w:rsidRDefault="00A17776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4(pg 683-710)</w:t>
            </w:r>
          </w:p>
        </w:tc>
        <w:tc>
          <w:tcPr>
            <w:tcW w:w="1189" w:type="dxa"/>
          </w:tcPr>
          <w:p w:rsidR="00E47450" w:rsidRDefault="00E47450" w:rsidP="00E47450">
            <w:pPr>
              <w:jc w:val="center"/>
            </w:pPr>
            <w:r w:rsidRPr="00E651D8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E47450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3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65" w:type="dxa"/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IS800-2007 </w:t>
            </w:r>
            <w:proofErr w:type="spellStart"/>
            <w:r>
              <w:rPr>
                <w:sz w:val="22"/>
                <w:szCs w:val="22"/>
              </w:rPr>
              <w:t>codal</w:t>
            </w:r>
            <w:proofErr w:type="spellEnd"/>
            <w:r>
              <w:rPr>
                <w:sz w:val="22"/>
                <w:szCs w:val="22"/>
              </w:rPr>
              <w:t xml:space="preserve"> provision for compression member design, terminologies, buckling, slenderness ratio</w:t>
            </w:r>
            <w:r w:rsidR="002B43E4">
              <w:rPr>
                <w:sz w:val="22"/>
                <w:szCs w:val="22"/>
              </w:rPr>
              <w:t>, buckling curves</w:t>
            </w:r>
          </w:p>
        </w:tc>
        <w:tc>
          <w:tcPr>
            <w:tcW w:w="1276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E47450" w:rsidRDefault="00E47450" w:rsidP="00E47450">
            <w:pPr>
              <w:jc w:val="center"/>
            </w:pPr>
            <w:r w:rsidRPr="00E651D8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E47450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3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65" w:type="dxa"/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 of columns – load carrying capacity of simple and compound member 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17776">
              <w:rPr>
                <w:bCs/>
                <w:sz w:val="20"/>
                <w:szCs w:val="20"/>
              </w:rPr>
              <w:t>, 5(pg 114-121)</w:t>
            </w:r>
          </w:p>
        </w:tc>
        <w:tc>
          <w:tcPr>
            <w:tcW w:w="1189" w:type="dxa"/>
          </w:tcPr>
          <w:p w:rsidR="00E47450" w:rsidRDefault="00E47450" w:rsidP="00E47450">
            <w:pPr>
              <w:jc w:val="center"/>
            </w:pPr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E47450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3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65" w:type="dxa"/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compression members – procedure, effective length, buckling class</w:t>
            </w:r>
          </w:p>
        </w:tc>
        <w:tc>
          <w:tcPr>
            <w:tcW w:w="1276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17776">
              <w:rPr>
                <w:bCs/>
                <w:sz w:val="20"/>
                <w:szCs w:val="20"/>
              </w:rPr>
              <w:t>, 4(pg 716-735)</w:t>
            </w:r>
          </w:p>
        </w:tc>
        <w:tc>
          <w:tcPr>
            <w:tcW w:w="1189" w:type="dxa"/>
          </w:tcPr>
          <w:p w:rsidR="00E47450" w:rsidRDefault="00E47450" w:rsidP="00E47450">
            <w:pPr>
              <w:jc w:val="center"/>
            </w:pPr>
            <w:r w:rsidRPr="00E651D8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of laced columns -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17776">
              <w:rPr>
                <w:bCs/>
                <w:sz w:val="20"/>
                <w:szCs w:val="20"/>
              </w:rPr>
              <w:t>, 5(pg 128-131)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47450" w:rsidRDefault="00E47450" w:rsidP="00E47450">
            <w:r w:rsidRPr="005226D1"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E47450" w:rsidRPr="00B35B17" w:rsidRDefault="00E47450" w:rsidP="00E47450">
            <w:pPr>
              <w:spacing w:line="276" w:lineRule="auto"/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of battened columns -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17776">
              <w:rPr>
                <w:bCs/>
                <w:sz w:val="20"/>
                <w:szCs w:val="20"/>
              </w:rPr>
              <w:t>, 5(pg 128-131)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47450" w:rsidRDefault="00E47450" w:rsidP="00E47450">
            <w:r w:rsidRPr="005226D1"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E47450" w:rsidRPr="00B35B17" w:rsidRDefault="00E47450" w:rsidP="00E47450">
            <w:pPr>
              <w:spacing w:line="276" w:lineRule="auto"/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splices – Applications and design 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47450" w:rsidRDefault="00E47450" w:rsidP="00E47450">
            <w:pPr>
              <w:jc w:val="center"/>
            </w:pPr>
            <w:r w:rsidRPr="00E651D8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E47450" w:rsidRPr="00B35B17" w:rsidRDefault="00E47450" w:rsidP="00E47450">
            <w:pPr>
              <w:spacing w:line="276" w:lineRule="auto"/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bases – Applications and design 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17776">
              <w:rPr>
                <w:bCs/>
                <w:sz w:val="20"/>
                <w:szCs w:val="20"/>
              </w:rPr>
              <w:t>, 4(pg 754-758)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47450" w:rsidRDefault="00E47450" w:rsidP="00E47450">
            <w:r w:rsidRPr="0017661C"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A17776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2B43E4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E47450" w:rsidRPr="00B35B17" w:rsidRDefault="00E47450" w:rsidP="00E47450">
            <w:pPr>
              <w:spacing w:line="276" w:lineRule="auto"/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Gusseted base – Applications and design 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47450" w:rsidRDefault="00E47450" w:rsidP="00E47450">
            <w:r w:rsidRPr="0017661C">
              <w:rPr>
                <w:bCs/>
                <w:sz w:val="20"/>
                <w:szCs w:val="20"/>
              </w:rPr>
              <w:t>Chalk and board</w:t>
            </w:r>
          </w:p>
        </w:tc>
      </w:tr>
      <w:tr w:rsidR="00BE62EE" w:rsidRPr="0037476E" w:rsidTr="00BE62EE">
        <w:trPr>
          <w:trHeight w:hRule="exact" w:val="801"/>
          <w:jc w:val="center"/>
        </w:trPr>
        <w:tc>
          <w:tcPr>
            <w:tcW w:w="10080" w:type="dxa"/>
            <w:gridSpan w:val="4"/>
          </w:tcPr>
          <w:p w:rsidR="00BE62EE" w:rsidRPr="0037476E" w:rsidRDefault="00BE62EE" w:rsidP="002B43E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beyond syllabus covered (if any):</w:t>
            </w:r>
          </w:p>
        </w:tc>
      </w:tr>
    </w:tbl>
    <w:p w:rsidR="0000200E" w:rsidRPr="0037476E" w:rsidRDefault="0000200E" w:rsidP="0000200E">
      <w:pPr>
        <w:tabs>
          <w:tab w:val="left" w:pos="5040"/>
        </w:tabs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</w:p>
    <w:p w:rsidR="0000200E" w:rsidRDefault="0000200E" w:rsidP="0000200E">
      <w:pPr>
        <w:pStyle w:val="BodyTex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Session duration: 50 mins</w:t>
      </w:r>
    </w:p>
    <w:p w:rsidR="0000200E" w:rsidRDefault="0000200E" w:rsidP="0000200E">
      <w:pPr>
        <w:pStyle w:val="BodyText3"/>
        <w:rPr>
          <w:b w:val="0"/>
          <w:sz w:val="20"/>
          <w:szCs w:val="20"/>
        </w:rPr>
      </w:pPr>
      <w:r>
        <w:br w:type="page"/>
      </w:r>
    </w:p>
    <w:p w:rsidR="0000200E" w:rsidRDefault="0000200E" w:rsidP="0000200E">
      <w:pPr>
        <w:pStyle w:val="BodyText3"/>
        <w:rPr>
          <w:b w:val="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0200E" w:rsidRPr="00D61ED2" w:rsidTr="00A70512">
        <w:trPr>
          <w:jc w:val="center"/>
        </w:trPr>
        <w:tc>
          <w:tcPr>
            <w:tcW w:w="8748" w:type="dxa"/>
            <w:shd w:val="clear" w:color="auto" w:fill="auto"/>
          </w:tcPr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>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Code / 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Name: </w:t>
            </w:r>
            <w:r>
              <w:rPr>
                <w:b w:val="0"/>
                <w:sz w:val="20"/>
                <w:szCs w:val="20"/>
              </w:rPr>
              <w:t>CE66</w:t>
            </w:r>
            <w:r w:rsidR="00E35E22">
              <w:rPr>
                <w:b w:val="0"/>
                <w:sz w:val="20"/>
                <w:szCs w:val="20"/>
              </w:rPr>
              <w:t xml:space="preserve"> CE16604 Design of Steel  and Timber Structures </w:t>
            </w:r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 xml:space="preserve">Unit : </w:t>
            </w:r>
            <w:r w:rsidR="009A7C8E">
              <w:rPr>
                <w:b w:val="0"/>
                <w:sz w:val="20"/>
                <w:szCs w:val="20"/>
              </w:rPr>
              <w:t>IV Flexural Members</w:t>
            </w:r>
          </w:p>
          <w:p w:rsidR="0000200E" w:rsidRPr="00D61ED2" w:rsidRDefault="0000200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:rsidR="0000200E" w:rsidRDefault="0000200E" w:rsidP="0000200E">
      <w:pPr>
        <w:pStyle w:val="BodyText3"/>
        <w:rPr>
          <w:b w:val="0"/>
          <w:sz w:val="20"/>
          <w:szCs w:val="20"/>
        </w:rPr>
      </w:pPr>
    </w:p>
    <w:p w:rsidR="002F68EB" w:rsidRPr="002F68EB" w:rsidRDefault="0000200E" w:rsidP="002F68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62EE">
        <w:rPr>
          <w:sz w:val="20"/>
          <w:szCs w:val="20"/>
        </w:rPr>
        <w:t xml:space="preserve">Unit </w:t>
      </w:r>
      <w:proofErr w:type="gramStart"/>
      <w:r w:rsidRPr="00BE62EE">
        <w:rPr>
          <w:sz w:val="20"/>
          <w:szCs w:val="20"/>
        </w:rPr>
        <w:t>Syllabus :</w:t>
      </w:r>
      <w:proofErr w:type="gramEnd"/>
      <w:r w:rsidRPr="00BE62EE">
        <w:rPr>
          <w:sz w:val="20"/>
          <w:szCs w:val="20"/>
        </w:rPr>
        <w:t xml:space="preserve"> </w:t>
      </w:r>
      <w:r w:rsidR="002F68EB" w:rsidRPr="002F68EB">
        <w:rPr>
          <w:sz w:val="20"/>
          <w:szCs w:val="20"/>
        </w:rPr>
        <w:t>Review of elastic bending theory – plastic analysis of beams – plate buckling theory – classification of cross sections – Design of laterally supported and unsupported beams – Built up beams – Beams subjected to uniaxial and biaxial bending – Design of plate girders.</w:t>
      </w:r>
    </w:p>
    <w:p w:rsidR="00BE62EE" w:rsidRPr="00BE62EE" w:rsidRDefault="00BE62EE" w:rsidP="00BE62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200E" w:rsidRPr="00BE62EE" w:rsidRDefault="0000200E" w:rsidP="0000200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</w:p>
    <w:p w:rsidR="0000200E" w:rsidRPr="001C331A" w:rsidRDefault="0000200E" w:rsidP="0000200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  <w:r w:rsidRPr="00BE62EE">
        <w:rPr>
          <w:sz w:val="20"/>
          <w:szCs w:val="20"/>
        </w:rPr>
        <w:t xml:space="preserve">Objective: </w:t>
      </w:r>
      <w:r w:rsidR="00BE62EE" w:rsidRPr="00BE62EE">
        <w:rPr>
          <w:sz w:val="20"/>
          <w:szCs w:val="20"/>
        </w:rPr>
        <w:t>To impart knowledge about design concepts of beams</w:t>
      </w:r>
      <w:r w:rsidRPr="0037476E">
        <w:rPr>
          <w:b/>
          <w:sz w:val="20"/>
          <w:lang w:val="en-GB"/>
        </w:rPr>
        <w:tab/>
      </w:r>
      <w:r w:rsidRPr="0037476E">
        <w:rPr>
          <w:b/>
          <w:sz w:val="20"/>
          <w:lang w:val="en-GB"/>
        </w:rPr>
        <w:tab/>
      </w:r>
    </w:p>
    <w:p w:rsidR="0000200E" w:rsidRPr="0037476E" w:rsidRDefault="0000200E" w:rsidP="0000200E">
      <w:pPr>
        <w:rPr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465"/>
        <w:gridCol w:w="1171"/>
        <w:gridCol w:w="1294"/>
      </w:tblGrid>
      <w:tr w:rsidR="0000200E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465" w:type="dxa"/>
            <w:vAlign w:val="center"/>
          </w:tcPr>
          <w:p w:rsidR="0000200E" w:rsidRPr="0037476E" w:rsidRDefault="0000200E" w:rsidP="00A7051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171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1294" w:type="dxa"/>
            <w:vAlign w:val="center"/>
          </w:tcPr>
          <w:p w:rsidR="0000200E" w:rsidRPr="0037476E" w:rsidRDefault="0000200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2F68EB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2F68EB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465" w:type="dxa"/>
            <w:vAlign w:val="center"/>
          </w:tcPr>
          <w:p w:rsidR="002F68EB" w:rsidRPr="00BE62EE" w:rsidRDefault="002F68EB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elastic bending theory</w:t>
            </w:r>
          </w:p>
        </w:tc>
        <w:tc>
          <w:tcPr>
            <w:tcW w:w="1171" w:type="dxa"/>
            <w:vAlign w:val="center"/>
          </w:tcPr>
          <w:p w:rsidR="002F68EB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Strength of materials</w:t>
            </w:r>
          </w:p>
        </w:tc>
        <w:tc>
          <w:tcPr>
            <w:tcW w:w="1294" w:type="dxa"/>
          </w:tcPr>
          <w:p w:rsidR="002F68EB" w:rsidRPr="007A4A0C" w:rsidRDefault="002F68EB" w:rsidP="00E47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465" w:type="dxa"/>
            <w:vAlign w:val="center"/>
          </w:tcPr>
          <w:p w:rsidR="00E47450" w:rsidRPr="00BE62EE" w:rsidRDefault="00E47450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BE62EE">
              <w:rPr>
                <w:sz w:val="20"/>
                <w:szCs w:val="20"/>
              </w:rPr>
              <w:t>Plastic moment carrying capacity of a section</w:t>
            </w:r>
            <w:r w:rsidR="002F68EB">
              <w:rPr>
                <w:sz w:val="20"/>
                <w:szCs w:val="20"/>
              </w:rPr>
              <w:t xml:space="preserve"> and plastic </w:t>
            </w:r>
            <w:proofErr w:type="spellStart"/>
            <w:r w:rsidR="002F68EB">
              <w:rPr>
                <w:sz w:val="20"/>
                <w:szCs w:val="20"/>
              </w:rPr>
              <w:t>analysos</w:t>
            </w:r>
            <w:proofErr w:type="spellEnd"/>
          </w:p>
        </w:tc>
        <w:tc>
          <w:tcPr>
            <w:tcW w:w="1171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5(pg 157-166)</w:t>
            </w:r>
          </w:p>
        </w:tc>
        <w:tc>
          <w:tcPr>
            <w:tcW w:w="1294" w:type="dxa"/>
          </w:tcPr>
          <w:p w:rsidR="00E47450" w:rsidRDefault="00E47450" w:rsidP="00E47450">
            <w:r w:rsidRPr="007A4A0C">
              <w:rPr>
                <w:bCs/>
                <w:sz w:val="20"/>
                <w:szCs w:val="20"/>
              </w:rPr>
              <w:t>PPT</w:t>
            </w:r>
          </w:p>
        </w:tc>
      </w:tr>
      <w:tr w:rsidR="002F68EB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2F68EB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465" w:type="dxa"/>
            <w:vAlign w:val="center"/>
          </w:tcPr>
          <w:p w:rsidR="002F68EB" w:rsidRPr="00BE62EE" w:rsidRDefault="002F68EB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plate buckling theory and use of classification of sections</w:t>
            </w:r>
          </w:p>
        </w:tc>
        <w:tc>
          <w:tcPr>
            <w:tcW w:w="1171" w:type="dxa"/>
            <w:vAlign w:val="center"/>
          </w:tcPr>
          <w:p w:rsidR="002F68EB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2F68EB" w:rsidRPr="007A4A0C" w:rsidRDefault="002F68EB" w:rsidP="00E47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465" w:type="dxa"/>
            <w:vAlign w:val="center"/>
          </w:tcPr>
          <w:p w:rsidR="00E47450" w:rsidRPr="00BE62EE" w:rsidRDefault="00E47450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BE62EE">
              <w:rPr>
                <w:sz w:val="20"/>
                <w:szCs w:val="20"/>
              </w:rPr>
              <w:t>Types of beams, cross sections, design procedure</w:t>
            </w:r>
          </w:p>
        </w:tc>
        <w:tc>
          <w:tcPr>
            <w:tcW w:w="1171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4(pg</w:t>
            </w:r>
            <w:r w:rsidR="00A01B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807-</w:t>
            </w:r>
            <w:r w:rsidR="00A01B63">
              <w:rPr>
                <w:bCs/>
                <w:sz w:val="20"/>
                <w:szCs w:val="20"/>
              </w:rPr>
              <w:t xml:space="preserve"> 810)</w:t>
            </w:r>
          </w:p>
        </w:tc>
        <w:tc>
          <w:tcPr>
            <w:tcW w:w="1294" w:type="dxa"/>
          </w:tcPr>
          <w:p w:rsidR="00E47450" w:rsidRDefault="00E47450" w:rsidP="00E47450">
            <w:r w:rsidRPr="007A4A0C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465" w:type="dxa"/>
            <w:vAlign w:val="center"/>
          </w:tcPr>
          <w:p w:rsidR="00E47450" w:rsidRPr="00BE62EE" w:rsidRDefault="00E47450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BE62EE">
              <w:rPr>
                <w:sz w:val="20"/>
                <w:szCs w:val="20"/>
              </w:rPr>
              <w:t>Design of laterally supported beams (</w:t>
            </w:r>
            <w:proofErr w:type="spellStart"/>
            <w:r w:rsidRPr="00BE62EE">
              <w:rPr>
                <w:sz w:val="20"/>
                <w:szCs w:val="20"/>
              </w:rPr>
              <w:t>incl</w:t>
            </w:r>
            <w:proofErr w:type="spellEnd"/>
            <w:r w:rsidRPr="00BE62EE">
              <w:rPr>
                <w:sz w:val="20"/>
                <w:szCs w:val="20"/>
              </w:rPr>
              <w:t xml:space="preserve"> </w:t>
            </w:r>
            <w:proofErr w:type="spellStart"/>
            <w:r w:rsidRPr="00BE62EE">
              <w:rPr>
                <w:sz w:val="20"/>
                <w:szCs w:val="20"/>
              </w:rPr>
              <w:t>numericals</w:t>
            </w:r>
            <w:proofErr w:type="spellEnd"/>
            <w:r w:rsidRPr="00BE62EE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5(pg 167-172)</w:t>
            </w:r>
          </w:p>
        </w:tc>
        <w:tc>
          <w:tcPr>
            <w:tcW w:w="1294" w:type="dxa"/>
          </w:tcPr>
          <w:p w:rsidR="00E47450" w:rsidRDefault="00E47450" w:rsidP="00E47450"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465" w:type="dxa"/>
            <w:vAlign w:val="center"/>
          </w:tcPr>
          <w:p w:rsidR="00E47450" w:rsidRPr="00BE62EE" w:rsidRDefault="00E47450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BE62EE">
              <w:rPr>
                <w:sz w:val="20"/>
                <w:szCs w:val="20"/>
              </w:rPr>
              <w:t>Design of laterally unsupported beams (</w:t>
            </w:r>
            <w:proofErr w:type="spellStart"/>
            <w:r w:rsidRPr="00BE62EE">
              <w:rPr>
                <w:sz w:val="20"/>
                <w:szCs w:val="20"/>
              </w:rPr>
              <w:t>incl</w:t>
            </w:r>
            <w:proofErr w:type="spellEnd"/>
            <w:r w:rsidRPr="00BE62EE">
              <w:rPr>
                <w:sz w:val="20"/>
                <w:szCs w:val="20"/>
              </w:rPr>
              <w:t xml:space="preserve"> </w:t>
            </w:r>
            <w:proofErr w:type="spellStart"/>
            <w:r w:rsidRPr="00BE62EE">
              <w:rPr>
                <w:sz w:val="20"/>
                <w:szCs w:val="20"/>
              </w:rPr>
              <w:t>numericals</w:t>
            </w:r>
            <w:proofErr w:type="spellEnd"/>
            <w:r w:rsidRPr="00BE62EE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4(pg 841-855)</w:t>
            </w:r>
          </w:p>
        </w:tc>
        <w:tc>
          <w:tcPr>
            <w:tcW w:w="1294" w:type="dxa"/>
          </w:tcPr>
          <w:p w:rsidR="00E47450" w:rsidRDefault="00E47450" w:rsidP="00E47450"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2F68EB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465" w:type="dxa"/>
            <w:vAlign w:val="center"/>
          </w:tcPr>
          <w:p w:rsidR="00E47450" w:rsidRPr="00BE62EE" w:rsidRDefault="00E47450" w:rsidP="00E47450">
            <w:pPr>
              <w:spacing w:line="27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Built up beams, </w:t>
            </w:r>
            <w:r w:rsidR="002F68EB">
              <w:rPr>
                <w:sz w:val="20"/>
                <w:szCs w:val="20"/>
              </w:rPr>
              <w:t>Beams subjected to unia</w:t>
            </w:r>
            <w:r w:rsidRPr="00BE62EE">
              <w:rPr>
                <w:sz w:val="20"/>
                <w:szCs w:val="20"/>
              </w:rPr>
              <w:t>xial bending</w:t>
            </w:r>
          </w:p>
        </w:tc>
        <w:tc>
          <w:tcPr>
            <w:tcW w:w="1171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4(pg 875-877)</w:t>
            </w:r>
          </w:p>
        </w:tc>
        <w:tc>
          <w:tcPr>
            <w:tcW w:w="1294" w:type="dxa"/>
          </w:tcPr>
          <w:p w:rsidR="00E47450" w:rsidRDefault="00E47450" w:rsidP="00E47450">
            <w:r w:rsidRPr="007A4A0C">
              <w:rPr>
                <w:bCs/>
                <w:sz w:val="20"/>
                <w:szCs w:val="20"/>
              </w:rPr>
              <w:t>PPT</w:t>
            </w:r>
          </w:p>
        </w:tc>
      </w:tr>
      <w:tr w:rsidR="002F68EB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2F68EB" w:rsidRDefault="002F68EB" w:rsidP="002F68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465" w:type="dxa"/>
            <w:vAlign w:val="center"/>
          </w:tcPr>
          <w:p w:rsidR="002F68EB" w:rsidRPr="00BE62EE" w:rsidRDefault="002F68EB" w:rsidP="002F68EB">
            <w:pPr>
              <w:spacing w:line="27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Built up beams, </w:t>
            </w:r>
            <w:r w:rsidRPr="00BE62EE">
              <w:rPr>
                <w:sz w:val="20"/>
                <w:szCs w:val="20"/>
              </w:rPr>
              <w:t>Beams subjected to biaxial bending</w:t>
            </w:r>
          </w:p>
        </w:tc>
        <w:tc>
          <w:tcPr>
            <w:tcW w:w="1171" w:type="dxa"/>
            <w:vAlign w:val="center"/>
          </w:tcPr>
          <w:p w:rsidR="002F68EB" w:rsidRPr="0037476E" w:rsidRDefault="002F68EB" w:rsidP="002F68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4(</w:t>
            </w:r>
            <w:proofErr w:type="spellStart"/>
            <w:r>
              <w:rPr>
                <w:bCs/>
                <w:sz w:val="20"/>
                <w:szCs w:val="20"/>
              </w:rPr>
              <w:t>pg</w:t>
            </w:r>
            <w:proofErr w:type="spellEnd"/>
            <w:r>
              <w:rPr>
                <w:bCs/>
                <w:sz w:val="20"/>
                <w:szCs w:val="20"/>
              </w:rPr>
              <w:t xml:space="preserve"> 875-877)</w:t>
            </w:r>
          </w:p>
        </w:tc>
        <w:tc>
          <w:tcPr>
            <w:tcW w:w="1294" w:type="dxa"/>
          </w:tcPr>
          <w:p w:rsidR="002F68EB" w:rsidRDefault="002F68EB" w:rsidP="002F68EB">
            <w:r w:rsidRPr="007A4A0C">
              <w:rPr>
                <w:bCs/>
                <w:sz w:val="20"/>
                <w:szCs w:val="20"/>
              </w:rPr>
              <w:t>PPT</w:t>
            </w:r>
          </w:p>
        </w:tc>
      </w:tr>
      <w:tr w:rsidR="002F68EB" w:rsidRPr="0037476E" w:rsidTr="00D50668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F68EB" w:rsidRPr="0037476E" w:rsidRDefault="002F68EB" w:rsidP="002F68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:rsidR="002F68EB" w:rsidRPr="00BE62EE" w:rsidRDefault="002F68EB" w:rsidP="002F68EB">
            <w:pPr>
              <w:spacing w:line="276" w:lineRule="auto"/>
              <w:ind w:right="-106"/>
              <w:rPr>
                <w:sz w:val="20"/>
                <w:szCs w:val="20"/>
              </w:rPr>
            </w:pPr>
            <w:r w:rsidRPr="00BE62EE">
              <w:rPr>
                <w:sz w:val="20"/>
                <w:szCs w:val="20"/>
              </w:rPr>
              <w:t>Plate girders – elements, design procedure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2F68EB" w:rsidRPr="0037476E" w:rsidRDefault="002F68EB" w:rsidP="002F68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5(pg 199-226)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F68EB" w:rsidRDefault="002F68EB" w:rsidP="002F68EB">
            <w:r w:rsidRPr="007A4A0C">
              <w:rPr>
                <w:bCs/>
                <w:sz w:val="20"/>
                <w:szCs w:val="20"/>
              </w:rPr>
              <w:t>PPT</w:t>
            </w:r>
          </w:p>
        </w:tc>
      </w:tr>
      <w:tr w:rsidR="002F68EB" w:rsidRPr="0037476E" w:rsidTr="00A70512">
        <w:trPr>
          <w:trHeight w:hRule="exact" w:val="1549"/>
          <w:jc w:val="center"/>
        </w:trPr>
        <w:tc>
          <w:tcPr>
            <w:tcW w:w="10080" w:type="dxa"/>
            <w:gridSpan w:val="4"/>
          </w:tcPr>
          <w:p w:rsidR="002F68EB" w:rsidRPr="0037476E" w:rsidRDefault="002F68EB" w:rsidP="002F68E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beyond syllabus covered (if any):</w:t>
            </w:r>
          </w:p>
        </w:tc>
      </w:tr>
    </w:tbl>
    <w:p w:rsidR="0000200E" w:rsidRPr="0037476E" w:rsidRDefault="0000200E" w:rsidP="0000200E">
      <w:pPr>
        <w:tabs>
          <w:tab w:val="left" w:pos="5040"/>
        </w:tabs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</w:p>
    <w:p w:rsidR="00BE62EE" w:rsidRDefault="0000200E" w:rsidP="0000200E">
      <w:pPr>
        <w:pStyle w:val="BodyTex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Session duration: 50 mins</w:t>
      </w:r>
    </w:p>
    <w:p w:rsidR="00BE62EE" w:rsidRDefault="00BE62EE" w:rsidP="00BE62EE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62EE" w:rsidRPr="00D61ED2" w:rsidTr="00A70512">
        <w:trPr>
          <w:jc w:val="center"/>
        </w:trPr>
        <w:tc>
          <w:tcPr>
            <w:tcW w:w="8748" w:type="dxa"/>
            <w:shd w:val="clear" w:color="auto" w:fill="auto"/>
          </w:tcPr>
          <w:p w:rsidR="00BE62EE" w:rsidRPr="00D61ED2" w:rsidRDefault="00BE62E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BE62EE" w:rsidRDefault="00BE62E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>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Code / Sub</w:t>
            </w:r>
            <w:r>
              <w:rPr>
                <w:b w:val="0"/>
                <w:sz w:val="20"/>
                <w:szCs w:val="20"/>
              </w:rPr>
              <w:t>.</w:t>
            </w:r>
            <w:r w:rsidRPr="00D61ED2">
              <w:rPr>
                <w:b w:val="0"/>
                <w:sz w:val="20"/>
                <w:szCs w:val="20"/>
              </w:rPr>
              <w:t xml:space="preserve"> Name: </w:t>
            </w:r>
            <w:r w:rsidR="00E35E22">
              <w:rPr>
                <w:b w:val="0"/>
                <w:sz w:val="20"/>
                <w:szCs w:val="20"/>
              </w:rPr>
              <w:t>CE16604 Design of Steel  and Timber Structures</w:t>
            </w:r>
          </w:p>
          <w:p w:rsidR="00BE62EE" w:rsidRPr="00D61ED2" w:rsidRDefault="00BE62E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  <w:p w:rsidR="00BE62EE" w:rsidRPr="00D61ED2" w:rsidRDefault="00BE62EE" w:rsidP="00A7051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 xml:space="preserve">Unit : </w:t>
            </w:r>
            <w:r w:rsidR="009A7C8E">
              <w:rPr>
                <w:b w:val="0"/>
                <w:sz w:val="20"/>
                <w:szCs w:val="20"/>
              </w:rPr>
              <w:t xml:space="preserve">V </w:t>
            </w:r>
            <w:r>
              <w:rPr>
                <w:b w:val="0"/>
                <w:sz w:val="20"/>
                <w:szCs w:val="20"/>
              </w:rPr>
              <w:t>Industrial Structures</w:t>
            </w:r>
          </w:p>
          <w:p w:rsidR="00BE62EE" w:rsidRPr="00D61ED2" w:rsidRDefault="00BE62EE" w:rsidP="00A70512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:rsidR="00BE62EE" w:rsidRDefault="00BE62EE" w:rsidP="00BE62EE">
      <w:pPr>
        <w:pStyle w:val="BodyText3"/>
        <w:rPr>
          <w:b w:val="0"/>
          <w:sz w:val="20"/>
          <w:szCs w:val="20"/>
        </w:rPr>
      </w:pPr>
    </w:p>
    <w:p w:rsidR="009A7C8E" w:rsidRPr="009A7C8E" w:rsidRDefault="00BE62EE" w:rsidP="009A7C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62EE">
        <w:rPr>
          <w:sz w:val="20"/>
          <w:szCs w:val="20"/>
        </w:rPr>
        <w:t xml:space="preserve">Unit </w:t>
      </w:r>
      <w:proofErr w:type="gramStart"/>
      <w:r w:rsidRPr="00BE62EE">
        <w:rPr>
          <w:sz w:val="20"/>
          <w:szCs w:val="20"/>
        </w:rPr>
        <w:t>Syllabus :</w:t>
      </w:r>
      <w:proofErr w:type="gramEnd"/>
      <w:r w:rsidRPr="00BE62EE">
        <w:rPr>
          <w:sz w:val="20"/>
          <w:szCs w:val="20"/>
        </w:rPr>
        <w:t xml:space="preserve"> </w:t>
      </w:r>
      <w:r w:rsidR="009A7C8E" w:rsidRPr="009A7C8E">
        <w:rPr>
          <w:sz w:val="20"/>
          <w:szCs w:val="20"/>
        </w:rPr>
        <w:t>Wind loads and analysis of structure– structural configurations – Roof trusses – Design of purlin and elements of truss– Design of gantry girder – Design considerations for chimney and water tank.</w:t>
      </w:r>
    </w:p>
    <w:p w:rsidR="00BE62EE" w:rsidRPr="00BE62EE" w:rsidRDefault="00BE62EE" w:rsidP="00BE62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62EE" w:rsidRPr="00BE62EE" w:rsidRDefault="00BE62EE" w:rsidP="00BE62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62EE" w:rsidRPr="00BE62EE" w:rsidRDefault="00BE62EE" w:rsidP="00BE62E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</w:p>
    <w:p w:rsidR="00BE62EE" w:rsidRPr="00BE62EE" w:rsidRDefault="00BE62EE" w:rsidP="00BE62E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  <w:r w:rsidRPr="00BE62EE">
        <w:rPr>
          <w:sz w:val="20"/>
          <w:szCs w:val="20"/>
        </w:rPr>
        <w:t>Objective: To impart knowledge about design</w:t>
      </w:r>
      <w:r w:rsidR="009A7C8E">
        <w:rPr>
          <w:sz w:val="20"/>
          <w:szCs w:val="20"/>
        </w:rPr>
        <w:t xml:space="preserve"> procedures for some of the</w:t>
      </w:r>
      <w:r w:rsidRPr="00BE62EE">
        <w:rPr>
          <w:sz w:val="20"/>
          <w:szCs w:val="20"/>
        </w:rPr>
        <w:t xml:space="preserve"> industrial structures.</w:t>
      </w:r>
    </w:p>
    <w:p w:rsidR="00BE62EE" w:rsidRPr="00BE62EE" w:rsidRDefault="00BE62EE" w:rsidP="00BE62EE">
      <w:pPr>
        <w:autoSpaceDE w:val="0"/>
        <w:autoSpaceDN w:val="0"/>
        <w:adjustRightInd w:val="0"/>
        <w:spacing w:line="276" w:lineRule="auto"/>
        <w:ind w:right="-990"/>
        <w:jc w:val="both"/>
        <w:rPr>
          <w:sz w:val="20"/>
          <w:szCs w:val="20"/>
        </w:rPr>
      </w:pPr>
      <w:r w:rsidRPr="00BE62EE">
        <w:rPr>
          <w:b/>
          <w:sz w:val="20"/>
          <w:szCs w:val="20"/>
          <w:lang w:val="en-GB"/>
        </w:rPr>
        <w:tab/>
      </w:r>
      <w:r w:rsidRPr="00BE62EE">
        <w:rPr>
          <w:b/>
          <w:sz w:val="20"/>
          <w:szCs w:val="20"/>
          <w:lang w:val="en-GB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323"/>
        <w:gridCol w:w="1313"/>
        <w:gridCol w:w="1294"/>
      </w:tblGrid>
      <w:tr w:rsidR="00BE62EE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BE62EE" w:rsidRPr="0037476E" w:rsidRDefault="00BE62E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Session</w:t>
            </w:r>
          </w:p>
          <w:p w:rsidR="00BE62EE" w:rsidRPr="0037476E" w:rsidRDefault="00BE62E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323" w:type="dxa"/>
            <w:vAlign w:val="center"/>
          </w:tcPr>
          <w:p w:rsidR="00BE62EE" w:rsidRPr="0037476E" w:rsidRDefault="00BE62EE" w:rsidP="00A70512">
            <w:pPr>
              <w:pStyle w:val="Heading8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Topics to be covered</w:t>
            </w:r>
          </w:p>
        </w:tc>
        <w:tc>
          <w:tcPr>
            <w:tcW w:w="1313" w:type="dxa"/>
            <w:vAlign w:val="center"/>
          </w:tcPr>
          <w:p w:rsidR="00BE62EE" w:rsidRPr="0037476E" w:rsidRDefault="00BE62E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Ref</w:t>
            </w:r>
          </w:p>
        </w:tc>
        <w:tc>
          <w:tcPr>
            <w:tcW w:w="1294" w:type="dxa"/>
            <w:vAlign w:val="center"/>
          </w:tcPr>
          <w:p w:rsidR="00BE62EE" w:rsidRPr="0037476E" w:rsidRDefault="00BE62EE" w:rsidP="00A70512">
            <w:pPr>
              <w:jc w:val="center"/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Teaching Aids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23" w:type="dxa"/>
          </w:tcPr>
          <w:p w:rsidR="00E47450" w:rsidRPr="007C6570" w:rsidRDefault="00E47450" w:rsidP="00E47450">
            <w:pPr>
              <w:spacing w:line="276" w:lineRule="auto"/>
              <w:ind w:left="-87" w:right="-10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Industrial structures – general overview, classifications, illustrations, elements</w:t>
            </w:r>
          </w:p>
        </w:tc>
        <w:tc>
          <w:tcPr>
            <w:tcW w:w="1313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4(pg 1129-1173)</w:t>
            </w:r>
          </w:p>
        </w:tc>
        <w:tc>
          <w:tcPr>
            <w:tcW w:w="1294" w:type="dxa"/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323" w:type="dxa"/>
          </w:tcPr>
          <w:p w:rsidR="00E47450" w:rsidRPr="007C6570" w:rsidRDefault="00E47450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Roof trusses – applications, elements</w:t>
            </w:r>
            <w:r w:rsidR="009A7C8E">
              <w:rPr>
                <w:sz w:val="22"/>
                <w:szCs w:val="22"/>
              </w:rPr>
              <w:t>, design loads</w:t>
            </w:r>
          </w:p>
        </w:tc>
        <w:tc>
          <w:tcPr>
            <w:tcW w:w="1313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5(pg227-229)</w:t>
            </w:r>
          </w:p>
        </w:tc>
        <w:tc>
          <w:tcPr>
            <w:tcW w:w="1294" w:type="dxa"/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6323" w:type="dxa"/>
          </w:tcPr>
          <w:p w:rsidR="00E47450" w:rsidRPr="007C6570" w:rsidRDefault="00E47450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 load – </w:t>
            </w:r>
            <w:proofErr w:type="spellStart"/>
            <w:r>
              <w:rPr>
                <w:sz w:val="22"/>
                <w:szCs w:val="22"/>
              </w:rPr>
              <w:t>codal</w:t>
            </w:r>
            <w:proofErr w:type="spellEnd"/>
            <w:r>
              <w:rPr>
                <w:sz w:val="22"/>
                <w:szCs w:val="22"/>
              </w:rPr>
              <w:t xml:space="preserve"> provisions IS875</w:t>
            </w:r>
            <w:r w:rsidR="009A7C8E">
              <w:rPr>
                <w:sz w:val="22"/>
                <w:szCs w:val="22"/>
              </w:rPr>
              <w:t>, numerical on wind pressure calculation</w:t>
            </w:r>
          </w:p>
        </w:tc>
        <w:tc>
          <w:tcPr>
            <w:tcW w:w="1313" w:type="dxa"/>
            <w:vAlign w:val="center"/>
          </w:tcPr>
          <w:p w:rsidR="00E47450" w:rsidRPr="0037476E" w:rsidRDefault="00E47450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50668">
              <w:rPr>
                <w:bCs/>
                <w:sz w:val="20"/>
                <w:szCs w:val="20"/>
              </w:rPr>
              <w:t>, 5(pg 231-238)</w:t>
            </w:r>
          </w:p>
        </w:tc>
        <w:tc>
          <w:tcPr>
            <w:tcW w:w="1294" w:type="dxa"/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9A7C8E" w:rsidP="009A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323" w:type="dxa"/>
          </w:tcPr>
          <w:p w:rsidR="00E47450" w:rsidRPr="007C6570" w:rsidRDefault="00E47450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Numericals</w:t>
            </w:r>
            <w:proofErr w:type="spellEnd"/>
            <w:r>
              <w:rPr>
                <w:sz w:val="22"/>
                <w:szCs w:val="22"/>
              </w:rPr>
              <w:t xml:space="preserve"> on wind pressure calculation</w:t>
            </w:r>
          </w:p>
        </w:tc>
        <w:tc>
          <w:tcPr>
            <w:tcW w:w="1313" w:type="dxa"/>
            <w:vAlign w:val="center"/>
          </w:tcPr>
          <w:p w:rsidR="00E47450" w:rsidRPr="0037476E" w:rsidRDefault="00E47450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50668">
              <w:rPr>
                <w:bCs/>
                <w:sz w:val="20"/>
                <w:szCs w:val="20"/>
              </w:rPr>
              <w:t>, 5(pg 240-243)</w:t>
            </w:r>
          </w:p>
        </w:tc>
        <w:tc>
          <w:tcPr>
            <w:tcW w:w="1294" w:type="dxa"/>
          </w:tcPr>
          <w:p w:rsidR="00E47450" w:rsidRDefault="00E47450" w:rsidP="00E47450">
            <w:pPr>
              <w:jc w:val="center"/>
            </w:pPr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vAlign w:val="center"/>
          </w:tcPr>
          <w:p w:rsidR="00E47450" w:rsidRPr="0037476E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6323" w:type="dxa"/>
          </w:tcPr>
          <w:p w:rsidR="00E47450" w:rsidRPr="007C6570" w:rsidRDefault="00E47450" w:rsidP="009A7C8E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of purlins </w:t>
            </w:r>
            <w:r w:rsidR="009A7C8E">
              <w:rPr>
                <w:sz w:val="22"/>
                <w:szCs w:val="22"/>
              </w:rPr>
              <w:t>and elements of truss</w:t>
            </w:r>
          </w:p>
        </w:tc>
        <w:tc>
          <w:tcPr>
            <w:tcW w:w="1313" w:type="dxa"/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5(pg239-240)</w:t>
            </w:r>
          </w:p>
        </w:tc>
        <w:tc>
          <w:tcPr>
            <w:tcW w:w="1294" w:type="dxa"/>
          </w:tcPr>
          <w:p w:rsidR="00E47450" w:rsidRDefault="00E47450" w:rsidP="00E47450">
            <w:pPr>
              <w:jc w:val="center"/>
            </w:pPr>
            <w:r>
              <w:rPr>
                <w:bCs/>
                <w:sz w:val="20"/>
                <w:szCs w:val="20"/>
              </w:rPr>
              <w:t>Chalk and board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E47450" w:rsidRPr="007C6570" w:rsidRDefault="00E47450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 w:rsidRPr="007C6570">
              <w:rPr>
                <w:sz w:val="22"/>
                <w:szCs w:val="22"/>
              </w:rPr>
              <w:t>Gantry Girders – applications, terminologies, specifications</w:t>
            </w:r>
            <w:r w:rsidR="009A7C8E">
              <w:rPr>
                <w:sz w:val="22"/>
                <w:szCs w:val="22"/>
              </w:rPr>
              <w:t>, design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D50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4(Pg 1016-1051)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E47450" w:rsidRPr="007C6570" w:rsidRDefault="009A7C8E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considerations for steel chimney and </w:t>
            </w:r>
            <w:proofErr w:type="spellStart"/>
            <w:r>
              <w:rPr>
                <w:sz w:val="22"/>
                <w:szCs w:val="22"/>
              </w:rPr>
              <w:t>codal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provisons</w:t>
            </w:r>
            <w:proofErr w:type="spellEnd"/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47450" w:rsidRPr="0037476E" w:rsidRDefault="00D50668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4(Pg 1016-1051)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E47450" w:rsidRPr="0037476E" w:rsidTr="00D50668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47450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E47450" w:rsidRPr="007C6570" w:rsidRDefault="009A7C8E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considerations for steel water tank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47450" w:rsidRPr="0037476E" w:rsidRDefault="0058061F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47450" w:rsidRDefault="00E47450" w:rsidP="00E47450">
            <w:pPr>
              <w:jc w:val="center"/>
            </w:pPr>
            <w:r w:rsidRPr="00D17A06">
              <w:rPr>
                <w:bCs/>
                <w:sz w:val="20"/>
                <w:szCs w:val="20"/>
              </w:rPr>
              <w:t>PPT</w:t>
            </w:r>
          </w:p>
        </w:tc>
      </w:tr>
      <w:tr w:rsidR="009A7C8E" w:rsidRPr="0037476E" w:rsidTr="00D50668">
        <w:trPr>
          <w:trHeight w:hRule="exact" w:val="576"/>
          <w:jc w:val="center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A7C8E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9A7C8E" w:rsidRDefault="00C47ED1" w:rsidP="00E47450">
            <w:pPr>
              <w:spacing w:line="276" w:lineRule="auto"/>
              <w:ind w:left="-87"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 using STADD Pro for steel frame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9A7C8E" w:rsidRDefault="009A7C8E" w:rsidP="00E474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A7C8E" w:rsidRPr="00D17A06" w:rsidRDefault="009A7C8E" w:rsidP="00E47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</w:t>
            </w:r>
          </w:p>
        </w:tc>
      </w:tr>
      <w:tr w:rsidR="00497200" w:rsidRPr="0037476E" w:rsidTr="00A70512">
        <w:trPr>
          <w:trHeight w:hRule="exact" w:val="1549"/>
          <w:jc w:val="center"/>
        </w:trPr>
        <w:tc>
          <w:tcPr>
            <w:tcW w:w="10080" w:type="dxa"/>
            <w:gridSpan w:val="4"/>
          </w:tcPr>
          <w:p w:rsidR="00497200" w:rsidRDefault="00497200" w:rsidP="00497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beyond syllabus covered (if any):</w:t>
            </w:r>
          </w:p>
          <w:p w:rsidR="009A7C8E" w:rsidRDefault="009A7C8E" w:rsidP="00497200">
            <w:pPr>
              <w:rPr>
                <w:b/>
                <w:sz w:val="20"/>
                <w:szCs w:val="20"/>
              </w:rPr>
            </w:pPr>
          </w:p>
          <w:p w:rsidR="009A7C8E" w:rsidRPr="0037476E" w:rsidRDefault="00C47ED1" w:rsidP="004972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Analysis using STADD Pro for steel frame</w:t>
            </w:r>
          </w:p>
        </w:tc>
      </w:tr>
    </w:tbl>
    <w:p w:rsidR="00BE62EE" w:rsidRPr="0037476E" w:rsidRDefault="00BE62EE" w:rsidP="00BE62EE">
      <w:pPr>
        <w:tabs>
          <w:tab w:val="left" w:pos="5040"/>
        </w:tabs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</w:p>
    <w:p w:rsidR="0000200E" w:rsidRDefault="00BE62EE" w:rsidP="00BE62EE">
      <w:r>
        <w:rPr>
          <w:b/>
          <w:sz w:val="20"/>
          <w:szCs w:val="20"/>
        </w:rPr>
        <w:t>* Session duration: 50 mins</w:t>
      </w:r>
      <w:r>
        <w:t xml:space="preserve"> </w:t>
      </w:r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5344A" w:rsidRPr="00D61ED2" w:rsidTr="0052799C">
        <w:trPr>
          <w:trHeight w:val="566"/>
          <w:jc w:val="center"/>
        </w:trPr>
        <w:tc>
          <w:tcPr>
            <w:tcW w:w="10080" w:type="dxa"/>
            <w:shd w:val="clear" w:color="auto" w:fill="auto"/>
          </w:tcPr>
          <w:p w:rsidR="0045344A" w:rsidRPr="00D61ED2" w:rsidRDefault="00393F9E" w:rsidP="00D61ED2">
            <w:pPr>
              <w:pStyle w:val="BodyText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</w:rPr>
              <w:br w:type="page"/>
            </w:r>
          </w:p>
          <w:p w:rsidR="003A6638" w:rsidRPr="00D61ED2" w:rsidRDefault="0045344A" w:rsidP="00E35E22">
            <w:pPr>
              <w:pStyle w:val="BodyText3"/>
              <w:rPr>
                <w:b w:val="0"/>
                <w:sz w:val="20"/>
                <w:szCs w:val="20"/>
              </w:rPr>
            </w:pPr>
            <w:r w:rsidRPr="00D61ED2">
              <w:rPr>
                <w:b w:val="0"/>
                <w:sz w:val="20"/>
                <w:szCs w:val="20"/>
              </w:rPr>
              <w:t xml:space="preserve">Sub Code / Sub Name: </w:t>
            </w:r>
            <w:r w:rsidR="00E35E22">
              <w:rPr>
                <w:b w:val="0"/>
                <w:sz w:val="20"/>
                <w:szCs w:val="20"/>
              </w:rPr>
              <w:t xml:space="preserve">CE16604 Design of Steel  and Timber Structures </w:t>
            </w:r>
          </w:p>
        </w:tc>
      </w:tr>
    </w:tbl>
    <w:p w:rsidR="00393F9E" w:rsidRDefault="00393F9E" w:rsidP="00393F9E">
      <w:pPr>
        <w:rPr>
          <w:b/>
          <w:u w:val="single"/>
        </w:rPr>
      </w:pPr>
    </w:p>
    <w:p w:rsidR="001C3EB0" w:rsidRPr="0037476E" w:rsidRDefault="001C3EB0">
      <w:pPr>
        <w:rPr>
          <w:bCs/>
          <w:sz w:val="20"/>
          <w:szCs w:val="20"/>
        </w:rPr>
      </w:pPr>
    </w:p>
    <w:p w:rsidR="00393F9E" w:rsidRDefault="00393F9E" w:rsidP="00393F9E">
      <w:pPr>
        <w:rPr>
          <w:b/>
          <w:bCs/>
        </w:rPr>
      </w:pPr>
    </w:p>
    <w:p w:rsidR="00497200" w:rsidRDefault="00236A40">
      <w:pPr>
        <w:rPr>
          <w:b/>
          <w:bCs/>
        </w:rPr>
      </w:pPr>
      <w:r w:rsidRPr="00381BFE">
        <w:rPr>
          <w:b/>
          <w:bCs/>
        </w:rPr>
        <w:t>REFERENCES:</w:t>
      </w:r>
    </w:p>
    <w:p w:rsidR="00497200" w:rsidRPr="00966564" w:rsidRDefault="00497200" w:rsidP="0049720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66564">
        <w:t xml:space="preserve">“Teaching Resources for Structural Steel Design – Vol. I &amp; II”, INSDAG, </w:t>
      </w:r>
      <w:proofErr w:type="spellStart"/>
      <w:r w:rsidRPr="00966564">
        <w:t>Kolkatta</w:t>
      </w:r>
      <w:proofErr w:type="spellEnd"/>
      <w:r w:rsidRPr="00966564">
        <w:t>.</w:t>
      </w:r>
    </w:p>
    <w:p w:rsidR="00E47450" w:rsidRPr="00966564" w:rsidRDefault="00497200" w:rsidP="00E47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66564">
        <w:t>IS 800-2007 Indian Standard - General Construction in Steel – code of practice (3</w:t>
      </w:r>
      <w:r w:rsidRPr="00966564">
        <w:rPr>
          <w:vertAlign w:val="superscript"/>
        </w:rPr>
        <w:t>rd</w:t>
      </w:r>
      <w:r w:rsidRPr="00966564">
        <w:t xml:space="preserve"> Revision)</w:t>
      </w:r>
    </w:p>
    <w:p w:rsidR="00497200" w:rsidRPr="00966564" w:rsidRDefault="00AD5F5E" w:rsidP="00AD5F5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66564">
        <w:t>IS875 (Part 3)</w:t>
      </w:r>
    </w:p>
    <w:p w:rsidR="00497200" w:rsidRPr="00966564" w:rsidRDefault="00497200" w:rsidP="0049720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66564">
        <w:t>Subramanian, N., “Design of Steel Structures”, Oxford Publishing House, 2010.</w:t>
      </w:r>
    </w:p>
    <w:p w:rsidR="00AD5F5E" w:rsidRDefault="00AD5F5E" w:rsidP="0049720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proofErr w:type="spellStart"/>
      <w:r w:rsidRPr="00966564">
        <w:t>Shah,V.L</w:t>
      </w:r>
      <w:proofErr w:type="spellEnd"/>
      <w:r w:rsidRPr="00966564">
        <w:t xml:space="preserve">., </w:t>
      </w:r>
      <w:proofErr w:type="spellStart"/>
      <w:r w:rsidRPr="00966564">
        <w:t>Venna</w:t>
      </w:r>
      <w:proofErr w:type="spellEnd"/>
      <w:r w:rsidRPr="00966564">
        <w:t xml:space="preserve"> Gore, “Limit State Design of Steel Structures”, Structures Publication, 2009</w:t>
      </w:r>
    </w:p>
    <w:p w:rsidR="00E35E22" w:rsidRPr="00966564" w:rsidRDefault="00E35E22" w:rsidP="0049720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IS 883 : 1994</w:t>
      </w:r>
    </w:p>
    <w:p w:rsidR="001C3EB0" w:rsidRPr="0037476E" w:rsidRDefault="001C3EB0">
      <w:pPr>
        <w:rPr>
          <w:bCs/>
          <w:sz w:val="20"/>
          <w:szCs w:val="20"/>
        </w:rPr>
      </w:pPr>
      <w:r w:rsidRPr="0037476E">
        <w:rPr>
          <w:bCs/>
          <w:sz w:val="20"/>
          <w:szCs w:val="20"/>
        </w:rPr>
        <w:tab/>
      </w:r>
      <w:r w:rsidRPr="0037476E">
        <w:rPr>
          <w:bCs/>
          <w:sz w:val="20"/>
          <w:szCs w:val="20"/>
        </w:rPr>
        <w:tab/>
      </w:r>
      <w:r w:rsidRPr="0037476E">
        <w:rPr>
          <w:bCs/>
          <w:sz w:val="20"/>
          <w:szCs w:val="20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3968"/>
        <w:gridCol w:w="4504"/>
      </w:tblGrid>
      <w:tr w:rsidR="001C3EB0" w:rsidRPr="0037476E" w:rsidTr="005F0499">
        <w:trPr>
          <w:trHeight w:hRule="exact" w:val="432"/>
          <w:jc w:val="center"/>
        </w:trPr>
        <w:tc>
          <w:tcPr>
            <w:tcW w:w="1350" w:type="dxa"/>
            <w:vAlign w:val="center"/>
          </w:tcPr>
          <w:p w:rsidR="001C3EB0" w:rsidRPr="0037476E" w:rsidRDefault="001C3EB0" w:rsidP="00AA2CA3">
            <w:pPr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C3EB0" w:rsidRPr="006B4C1A" w:rsidRDefault="001C3EB0" w:rsidP="00AA2CA3">
            <w:pPr>
              <w:pStyle w:val="Heading8"/>
              <w:rPr>
                <w:b w:val="0"/>
                <w:sz w:val="20"/>
              </w:rPr>
            </w:pPr>
            <w:r w:rsidRPr="006B4C1A">
              <w:rPr>
                <w:b w:val="0"/>
                <w:sz w:val="20"/>
              </w:rPr>
              <w:t>Prepared by</w:t>
            </w:r>
          </w:p>
        </w:tc>
        <w:tc>
          <w:tcPr>
            <w:tcW w:w="3780" w:type="dxa"/>
            <w:vAlign w:val="center"/>
          </w:tcPr>
          <w:p w:rsidR="001C3EB0" w:rsidRPr="006B4C1A" w:rsidRDefault="001C3EB0" w:rsidP="00AA2CA3">
            <w:pPr>
              <w:jc w:val="center"/>
              <w:rPr>
                <w:bCs/>
                <w:sz w:val="20"/>
                <w:szCs w:val="20"/>
              </w:rPr>
            </w:pPr>
            <w:r w:rsidRPr="006B4C1A">
              <w:rPr>
                <w:bCs/>
                <w:sz w:val="20"/>
                <w:szCs w:val="20"/>
              </w:rPr>
              <w:t>Approved by</w:t>
            </w:r>
          </w:p>
        </w:tc>
      </w:tr>
      <w:tr w:rsidR="001C3EB0" w:rsidRPr="0037476E" w:rsidTr="005F0499">
        <w:trPr>
          <w:trHeight w:hRule="exact" w:val="432"/>
          <w:jc w:val="center"/>
        </w:trPr>
        <w:tc>
          <w:tcPr>
            <w:tcW w:w="1350" w:type="dxa"/>
            <w:vAlign w:val="center"/>
          </w:tcPr>
          <w:p w:rsidR="001C3EB0" w:rsidRPr="0037476E" w:rsidRDefault="001C3EB0" w:rsidP="00AA2CA3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3330" w:type="dxa"/>
            <w:vAlign w:val="center"/>
          </w:tcPr>
          <w:p w:rsidR="001C3EB0" w:rsidRPr="006B4C1A" w:rsidRDefault="001C3EB0" w:rsidP="00AA2CA3">
            <w:pPr>
              <w:pStyle w:val="Heading3"/>
              <w:jc w:val="left"/>
              <w:rPr>
                <w:b w:val="0"/>
                <w:bCs w:val="0"/>
                <w:szCs w:val="20"/>
              </w:rPr>
            </w:pPr>
          </w:p>
          <w:p w:rsidR="001C3EB0" w:rsidRPr="006B4C1A" w:rsidRDefault="001C3EB0" w:rsidP="00AA2CA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3EB0" w:rsidRPr="006B4C1A" w:rsidRDefault="001C3EB0" w:rsidP="00AA2CA3">
            <w:pPr>
              <w:rPr>
                <w:bCs/>
                <w:sz w:val="20"/>
                <w:szCs w:val="20"/>
              </w:rPr>
            </w:pPr>
          </w:p>
        </w:tc>
      </w:tr>
      <w:tr w:rsidR="001C3EB0" w:rsidRPr="0037476E" w:rsidTr="005F0499">
        <w:trPr>
          <w:trHeight w:hRule="exact" w:val="432"/>
          <w:jc w:val="center"/>
        </w:trPr>
        <w:tc>
          <w:tcPr>
            <w:tcW w:w="1350" w:type="dxa"/>
            <w:vAlign w:val="center"/>
          </w:tcPr>
          <w:p w:rsidR="001C3EB0" w:rsidRPr="0037476E" w:rsidRDefault="001C3EB0" w:rsidP="00AA2CA3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3330" w:type="dxa"/>
            <w:vAlign w:val="center"/>
          </w:tcPr>
          <w:p w:rsidR="001C3EB0" w:rsidRPr="006B4C1A" w:rsidRDefault="006B4C1A" w:rsidP="00AA2CA3">
            <w:pPr>
              <w:pStyle w:val="Heading3"/>
              <w:rPr>
                <w:b w:val="0"/>
                <w:szCs w:val="20"/>
              </w:rPr>
            </w:pPr>
            <w:r w:rsidRPr="006B4C1A">
              <w:rPr>
                <w:b w:val="0"/>
                <w:szCs w:val="20"/>
              </w:rPr>
              <w:t>Ruby Freya</w:t>
            </w:r>
          </w:p>
        </w:tc>
        <w:tc>
          <w:tcPr>
            <w:tcW w:w="3780" w:type="dxa"/>
            <w:vAlign w:val="center"/>
          </w:tcPr>
          <w:p w:rsidR="001C3EB0" w:rsidRPr="006B4C1A" w:rsidRDefault="00E35E22" w:rsidP="00AA2C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 </w:t>
            </w:r>
            <w:proofErr w:type="spellStart"/>
            <w:r>
              <w:rPr>
                <w:bCs/>
                <w:sz w:val="20"/>
                <w:szCs w:val="20"/>
              </w:rPr>
              <w:t>Venkateswara</w:t>
            </w:r>
            <w:proofErr w:type="spellEnd"/>
            <w:r>
              <w:rPr>
                <w:bCs/>
                <w:sz w:val="20"/>
                <w:szCs w:val="20"/>
              </w:rPr>
              <w:t xml:space="preserve"> Rao</w:t>
            </w:r>
          </w:p>
        </w:tc>
      </w:tr>
      <w:tr w:rsidR="001C3EB0" w:rsidRPr="0037476E" w:rsidTr="006B4C1A">
        <w:trPr>
          <w:trHeight w:hRule="exact" w:val="517"/>
          <w:jc w:val="center"/>
        </w:trPr>
        <w:tc>
          <w:tcPr>
            <w:tcW w:w="1350" w:type="dxa"/>
            <w:vAlign w:val="center"/>
          </w:tcPr>
          <w:p w:rsidR="001C3EB0" w:rsidRPr="0037476E" w:rsidRDefault="001C3EB0" w:rsidP="00AA2CA3">
            <w:pPr>
              <w:rPr>
                <w:bCs/>
                <w:sz w:val="20"/>
                <w:szCs w:val="20"/>
              </w:rPr>
            </w:pPr>
            <w:r w:rsidRPr="0037476E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3330" w:type="dxa"/>
            <w:vAlign w:val="center"/>
          </w:tcPr>
          <w:p w:rsidR="001C3EB0" w:rsidRPr="006B4C1A" w:rsidRDefault="006B4C1A" w:rsidP="00AA2CA3">
            <w:pPr>
              <w:pStyle w:val="Heading3"/>
              <w:rPr>
                <w:b w:val="0"/>
                <w:szCs w:val="20"/>
              </w:rPr>
            </w:pPr>
            <w:r w:rsidRPr="006B4C1A">
              <w:rPr>
                <w:b w:val="0"/>
                <w:szCs w:val="20"/>
              </w:rPr>
              <w:t>Assistant Professor, Department of Civil Engineering</w:t>
            </w:r>
          </w:p>
        </w:tc>
        <w:tc>
          <w:tcPr>
            <w:tcW w:w="3780" w:type="dxa"/>
            <w:vAlign w:val="center"/>
          </w:tcPr>
          <w:p w:rsidR="001C3EB0" w:rsidRPr="006B4C1A" w:rsidRDefault="006B4C1A" w:rsidP="00AA2CA3">
            <w:pPr>
              <w:jc w:val="center"/>
              <w:rPr>
                <w:bCs/>
                <w:sz w:val="20"/>
                <w:szCs w:val="20"/>
              </w:rPr>
            </w:pPr>
            <w:r w:rsidRPr="006B4C1A">
              <w:rPr>
                <w:bCs/>
                <w:sz w:val="20"/>
                <w:szCs w:val="20"/>
              </w:rPr>
              <w:t>Professor and Head</w:t>
            </w:r>
            <w:r w:rsidR="00E35E22">
              <w:rPr>
                <w:bCs/>
                <w:sz w:val="20"/>
                <w:szCs w:val="20"/>
              </w:rPr>
              <w:t xml:space="preserve"> in  charge</w:t>
            </w:r>
            <w:r w:rsidRPr="006B4C1A">
              <w:rPr>
                <w:bCs/>
                <w:sz w:val="20"/>
                <w:szCs w:val="20"/>
              </w:rPr>
              <w:t xml:space="preserve">, </w:t>
            </w:r>
            <w:r w:rsidRPr="006B4C1A">
              <w:rPr>
                <w:sz w:val="20"/>
                <w:szCs w:val="20"/>
              </w:rPr>
              <w:t>Department of Civil Engineering</w:t>
            </w:r>
          </w:p>
        </w:tc>
      </w:tr>
      <w:tr w:rsidR="001C3EB0" w:rsidRPr="0037476E" w:rsidTr="005F0499">
        <w:trPr>
          <w:trHeight w:hRule="exact" w:val="432"/>
          <w:jc w:val="center"/>
        </w:trPr>
        <w:tc>
          <w:tcPr>
            <w:tcW w:w="1350" w:type="dxa"/>
            <w:vAlign w:val="center"/>
          </w:tcPr>
          <w:p w:rsidR="001C3EB0" w:rsidRPr="0037476E" w:rsidRDefault="001C3EB0" w:rsidP="00AA2CA3">
            <w:pPr>
              <w:pStyle w:val="Heading7"/>
              <w:spacing w:line="240" w:lineRule="auto"/>
              <w:rPr>
                <w:b w:val="0"/>
                <w:sz w:val="20"/>
              </w:rPr>
            </w:pPr>
            <w:r w:rsidRPr="0037476E">
              <w:rPr>
                <w:b w:val="0"/>
                <w:sz w:val="20"/>
              </w:rPr>
              <w:t>Date</w:t>
            </w:r>
          </w:p>
        </w:tc>
        <w:tc>
          <w:tcPr>
            <w:tcW w:w="3330" w:type="dxa"/>
            <w:vAlign w:val="center"/>
          </w:tcPr>
          <w:p w:rsidR="001C3EB0" w:rsidRPr="006B4C1A" w:rsidRDefault="00C47ED1" w:rsidP="00E35E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6A72AF">
              <w:rPr>
                <w:bCs/>
                <w:sz w:val="20"/>
                <w:szCs w:val="20"/>
              </w:rPr>
              <w:t>-12</w:t>
            </w:r>
            <w:r w:rsidR="006B4C1A" w:rsidRPr="006B4C1A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center"/>
          </w:tcPr>
          <w:p w:rsidR="001C3EB0" w:rsidRPr="006B4C1A" w:rsidRDefault="001C3EB0" w:rsidP="00AA2CA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D4149" w:rsidRPr="0037476E" w:rsidTr="0052799C">
        <w:trPr>
          <w:trHeight w:val="737"/>
          <w:jc w:val="center"/>
        </w:trPr>
        <w:tc>
          <w:tcPr>
            <w:tcW w:w="8460" w:type="dxa"/>
            <w:gridSpan w:val="3"/>
            <w:vAlign w:val="center"/>
          </w:tcPr>
          <w:p w:rsidR="00ED4149" w:rsidRDefault="00ED4149" w:rsidP="00ED41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Remarks</w:t>
            </w:r>
            <w:r w:rsidR="007F1737">
              <w:rPr>
                <w:bCs/>
                <w:sz w:val="20"/>
                <w:szCs w:val="20"/>
              </w:rPr>
              <w:t xml:space="preserve"> *</w:t>
            </w:r>
            <w:r>
              <w:rPr>
                <w:bCs/>
                <w:sz w:val="20"/>
                <w:szCs w:val="20"/>
              </w:rPr>
              <w:t>:</w:t>
            </w:r>
          </w:p>
          <w:p w:rsidR="00ED4149" w:rsidRDefault="00ED4149" w:rsidP="00ED4149">
            <w:pPr>
              <w:rPr>
                <w:bCs/>
                <w:sz w:val="20"/>
                <w:szCs w:val="20"/>
              </w:rPr>
            </w:pPr>
          </w:p>
          <w:p w:rsidR="00ED4149" w:rsidRDefault="00ED4149" w:rsidP="00ED4149">
            <w:pPr>
              <w:rPr>
                <w:bCs/>
                <w:sz w:val="20"/>
                <w:szCs w:val="20"/>
              </w:rPr>
            </w:pPr>
          </w:p>
        </w:tc>
      </w:tr>
      <w:tr w:rsidR="00ED4149" w:rsidRPr="0037476E" w:rsidTr="00AD5F5E">
        <w:trPr>
          <w:trHeight w:val="729"/>
          <w:jc w:val="center"/>
        </w:trPr>
        <w:tc>
          <w:tcPr>
            <w:tcW w:w="8460" w:type="dxa"/>
            <w:gridSpan w:val="3"/>
            <w:vAlign w:val="center"/>
          </w:tcPr>
          <w:p w:rsidR="00ED4149" w:rsidRDefault="00ED4149" w:rsidP="005279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Remarks</w:t>
            </w:r>
            <w:r w:rsidR="007F1737">
              <w:rPr>
                <w:bCs/>
                <w:sz w:val="20"/>
                <w:szCs w:val="20"/>
              </w:rPr>
              <w:t xml:space="preserve"> *</w:t>
            </w:r>
            <w:r>
              <w:rPr>
                <w:bCs/>
                <w:sz w:val="20"/>
                <w:szCs w:val="20"/>
              </w:rPr>
              <w:t>:</w:t>
            </w:r>
          </w:p>
          <w:p w:rsidR="0052799C" w:rsidRDefault="0052799C" w:rsidP="0052799C">
            <w:pPr>
              <w:rPr>
                <w:bCs/>
                <w:sz w:val="20"/>
                <w:szCs w:val="20"/>
              </w:rPr>
            </w:pPr>
          </w:p>
        </w:tc>
      </w:tr>
    </w:tbl>
    <w:p w:rsidR="007F1737" w:rsidRPr="0037476E" w:rsidRDefault="007F1737" w:rsidP="0045344A">
      <w:r>
        <w:t>* If the same lesson plan is followed in the subsequent semester/year it should be mentioned and signed by the Faculty and the HOD</w:t>
      </w:r>
    </w:p>
    <w:sectPr w:rsidR="007F1737" w:rsidRPr="0037476E" w:rsidSect="003A6638">
      <w:headerReference w:type="default" r:id="rId8"/>
      <w:pgSz w:w="11907" w:h="16839" w:code="9"/>
      <w:pgMar w:top="1008" w:right="1440" w:bottom="864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A4" w:rsidRDefault="00CF71A4">
      <w:r>
        <w:separator/>
      </w:r>
    </w:p>
  </w:endnote>
  <w:endnote w:type="continuationSeparator" w:id="0">
    <w:p w:rsidR="00CF71A4" w:rsidRDefault="00CF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A4" w:rsidRDefault="00CF71A4">
      <w:r>
        <w:separator/>
      </w:r>
    </w:p>
  </w:footnote>
  <w:footnote w:type="continuationSeparator" w:id="0">
    <w:p w:rsidR="00CF71A4" w:rsidRDefault="00CF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12" w:rsidRDefault="00677949" w:rsidP="00913EA1">
    <w:pPr>
      <w:pStyle w:val="Header"/>
      <w:tabs>
        <w:tab w:val="clear" w:pos="4320"/>
        <w:tab w:val="clear" w:pos="8640"/>
        <w:tab w:val="right" w:pos="8307"/>
      </w:tabs>
      <w:rPr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ight wrapText="bothSides">
            <wp:wrapPolygon edited="0">
              <wp:start x="9450" y="0"/>
              <wp:lineTo x="6300" y="450"/>
              <wp:lineTo x="0" y="4950"/>
              <wp:lineTo x="0" y="18900"/>
              <wp:lineTo x="2250" y="20700"/>
              <wp:lineTo x="7200" y="20700"/>
              <wp:lineTo x="14400" y="20700"/>
              <wp:lineTo x="15750" y="20700"/>
              <wp:lineTo x="21150" y="15750"/>
              <wp:lineTo x="21150" y="14400"/>
              <wp:lineTo x="21600" y="8100"/>
              <wp:lineTo x="21600" y="5400"/>
              <wp:lineTo x="15300" y="450"/>
              <wp:lineTo x="12600" y="0"/>
              <wp:lineTo x="9450" y="0"/>
            </wp:wrapPolygon>
          </wp:wrapTight>
          <wp:docPr id="2" name="Picture 2" descr="SV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C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512">
      <w:rPr>
        <w:sz w:val="18"/>
      </w:rPr>
      <w:t xml:space="preserve">  </w:t>
    </w:r>
    <w:r w:rsidR="00A70512">
      <w:rPr>
        <w:sz w:val="18"/>
      </w:rPr>
      <w:tab/>
      <w:t>FT/GN/68/01/23.01.16</w:t>
    </w:r>
  </w:p>
  <w:p w:rsidR="00A70512" w:rsidRDefault="00A70512" w:rsidP="00913EA1">
    <w:pPr>
      <w:pStyle w:val="Header"/>
      <w:tabs>
        <w:tab w:val="clear" w:pos="4320"/>
        <w:tab w:val="clear" w:pos="8640"/>
        <w:tab w:val="right" w:pos="8307"/>
      </w:tabs>
      <w:rPr>
        <w:sz w:val="18"/>
      </w:rPr>
    </w:pPr>
  </w:p>
  <w:p w:rsidR="00A70512" w:rsidRDefault="00A70512" w:rsidP="00913EA1">
    <w:pPr>
      <w:pStyle w:val="Header"/>
      <w:jc w:val="center"/>
      <w:rPr>
        <w:sz w:val="22"/>
        <w:szCs w:val="22"/>
      </w:rPr>
    </w:pPr>
    <w:r w:rsidRPr="00913EA1">
      <w:rPr>
        <w:sz w:val="22"/>
        <w:szCs w:val="22"/>
      </w:rPr>
      <w:t>SRI VENKATESWARA COLLEGE OF ENGINEERING</w:t>
    </w:r>
  </w:p>
  <w:p w:rsidR="00A70512" w:rsidRPr="00913EA1" w:rsidRDefault="00A70512" w:rsidP="00913EA1">
    <w:pPr>
      <w:pStyle w:val="Header"/>
      <w:jc w:val="center"/>
      <w:rPr>
        <w:sz w:val="22"/>
        <w:szCs w:val="22"/>
      </w:rPr>
    </w:pPr>
  </w:p>
  <w:p w:rsidR="00A70512" w:rsidRDefault="00A70512" w:rsidP="00913EA1">
    <w:pPr>
      <w:pStyle w:val="Header"/>
      <w:jc w:val="center"/>
    </w:pPr>
    <w:r>
      <w:rPr>
        <w:sz w:val="22"/>
        <w:szCs w:val="22"/>
      </w:rPr>
      <w:t xml:space="preserve">                                          COURSE DELIVERY</w:t>
    </w:r>
    <w:r w:rsidRPr="00913EA1">
      <w:rPr>
        <w:sz w:val="22"/>
        <w:szCs w:val="22"/>
      </w:rPr>
      <w:t xml:space="preserve"> PLAN</w:t>
    </w:r>
    <w:r>
      <w:rPr>
        <w:sz w:val="22"/>
        <w:szCs w:val="22"/>
      </w:rPr>
      <w:t xml:space="preserve"> - THEORY                       </w:t>
    </w:r>
    <w:r w:rsidRPr="00913EA1">
      <w:rPr>
        <w:sz w:val="22"/>
        <w:szCs w:val="22"/>
      </w:rPr>
      <w:t xml:space="preserve">Page </w:t>
    </w:r>
    <w:r w:rsidRPr="00913EA1">
      <w:rPr>
        <w:sz w:val="22"/>
        <w:szCs w:val="22"/>
      </w:rPr>
      <w:fldChar w:fldCharType="begin"/>
    </w:r>
    <w:r w:rsidRPr="00913EA1">
      <w:rPr>
        <w:sz w:val="22"/>
        <w:szCs w:val="22"/>
      </w:rPr>
      <w:instrText xml:space="preserve"> PAGE </w:instrText>
    </w:r>
    <w:r w:rsidRPr="00913EA1">
      <w:rPr>
        <w:sz w:val="22"/>
        <w:szCs w:val="22"/>
      </w:rPr>
      <w:fldChar w:fldCharType="separate"/>
    </w:r>
    <w:r w:rsidR="00C47ED1">
      <w:rPr>
        <w:noProof/>
        <w:sz w:val="22"/>
        <w:szCs w:val="22"/>
      </w:rPr>
      <w:t>5</w:t>
    </w:r>
    <w:r w:rsidRPr="00913EA1">
      <w:rPr>
        <w:sz w:val="22"/>
        <w:szCs w:val="22"/>
      </w:rPr>
      <w:fldChar w:fldCharType="end"/>
    </w:r>
    <w:r w:rsidRPr="00913EA1">
      <w:rPr>
        <w:sz w:val="22"/>
        <w:szCs w:val="22"/>
      </w:rPr>
      <w:t xml:space="preserve"> of </w:t>
    </w:r>
    <w:r w:rsidRPr="00913EA1">
      <w:rPr>
        <w:sz w:val="22"/>
        <w:szCs w:val="22"/>
      </w:rPr>
      <w:fldChar w:fldCharType="begin"/>
    </w:r>
    <w:r w:rsidRPr="00913EA1">
      <w:rPr>
        <w:sz w:val="22"/>
        <w:szCs w:val="22"/>
      </w:rPr>
      <w:instrText xml:space="preserve"> NUMPAGES  </w:instrText>
    </w:r>
    <w:r w:rsidRPr="00913EA1">
      <w:rPr>
        <w:sz w:val="22"/>
        <w:szCs w:val="22"/>
      </w:rPr>
      <w:fldChar w:fldCharType="separate"/>
    </w:r>
    <w:r w:rsidR="00C47ED1">
      <w:rPr>
        <w:noProof/>
        <w:sz w:val="22"/>
        <w:szCs w:val="22"/>
      </w:rPr>
      <w:t>6</w:t>
    </w:r>
    <w:r w:rsidRPr="00913EA1">
      <w:rPr>
        <w:sz w:val="22"/>
        <w:szCs w:val="22"/>
      </w:rPr>
      <w:fldChar w:fldCharType="end"/>
    </w:r>
  </w:p>
  <w:p w:rsidR="00A70512" w:rsidRDefault="00A70512" w:rsidP="00913EA1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496"/>
    <w:multiLevelType w:val="hybridMultilevel"/>
    <w:tmpl w:val="82E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CF7"/>
    <w:multiLevelType w:val="hybridMultilevel"/>
    <w:tmpl w:val="4D923BC2"/>
    <w:lvl w:ilvl="0" w:tplc="B942A64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3334862"/>
    <w:multiLevelType w:val="hybridMultilevel"/>
    <w:tmpl w:val="8396A644"/>
    <w:lvl w:ilvl="0" w:tplc="55CA927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4E85E6C"/>
    <w:multiLevelType w:val="singleLevel"/>
    <w:tmpl w:val="338625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3CDE5026"/>
    <w:multiLevelType w:val="hybridMultilevel"/>
    <w:tmpl w:val="7E1455CE"/>
    <w:lvl w:ilvl="0" w:tplc="55DE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C6FA8"/>
    <w:multiLevelType w:val="hybridMultilevel"/>
    <w:tmpl w:val="BC709D6E"/>
    <w:lvl w:ilvl="0" w:tplc="0409000F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</w:lvl>
    <w:lvl w:ilvl="1" w:tplc="FFFFFFFF">
      <w:start w:val="4"/>
      <w:numFmt w:val="decimal"/>
      <w:lvlText w:val="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6" w15:restartNumberingAfterBreak="0">
    <w:nsid w:val="555D1870"/>
    <w:multiLevelType w:val="hybridMultilevel"/>
    <w:tmpl w:val="DDFA5C5C"/>
    <w:lvl w:ilvl="0" w:tplc="A9629530">
      <w:start w:val="4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D5AB2"/>
    <w:multiLevelType w:val="singleLevel"/>
    <w:tmpl w:val="FB98B8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1D1B49"/>
    <w:multiLevelType w:val="hybridMultilevel"/>
    <w:tmpl w:val="33B4CF1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EA18B5"/>
    <w:multiLevelType w:val="hybridMultilevel"/>
    <w:tmpl w:val="AC388EAC"/>
    <w:lvl w:ilvl="0" w:tplc="A274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E15F3"/>
    <w:multiLevelType w:val="hybridMultilevel"/>
    <w:tmpl w:val="6D723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7F0177"/>
    <w:multiLevelType w:val="hybridMultilevel"/>
    <w:tmpl w:val="297282C6"/>
    <w:lvl w:ilvl="0" w:tplc="2E1EA6B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BD43ED7"/>
    <w:multiLevelType w:val="hybridMultilevel"/>
    <w:tmpl w:val="CA4C5F0A"/>
    <w:lvl w:ilvl="0" w:tplc="FFFFFFFF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EA0"/>
    <w:rsid w:val="0000200E"/>
    <w:rsid w:val="000139B2"/>
    <w:rsid w:val="0001428B"/>
    <w:rsid w:val="000160DE"/>
    <w:rsid w:val="00021676"/>
    <w:rsid w:val="00077BE5"/>
    <w:rsid w:val="00081449"/>
    <w:rsid w:val="000C6F19"/>
    <w:rsid w:val="000E3489"/>
    <w:rsid w:val="00130C22"/>
    <w:rsid w:val="00132DEE"/>
    <w:rsid w:val="001402E6"/>
    <w:rsid w:val="00154D17"/>
    <w:rsid w:val="001C331A"/>
    <w:rsid w:val="001C3EB0"/>
    <w:rsid w:val="001F6E39"/>
    <w:rsid w:val="00236A40"/>
    <w:rsid w:val="00245CA1"/>
    <w:rsid w:val="002503FB"/>
    <w:rsid w:val="0026676B"/>
    <w:rsid w:val="0028214E"/>
    <w:rsid w:val="00287695"/>
    <w:rsid w:val="002B43E4"/>
    <w:rsid w:val="002F4EA0"/>
    <w:rsid w:val="002F68EB"/>
    <w:rsid w:val="0030665B"/>
    <w:rsid w:val="00364DEA"/>
    <w:rsid w:val="0037476E"/>
    <w:rsid w:val="00393F9E"/>
    <w:rsid w:val="003A6638"/>
    <w:rsid w:val="003B65B0"/>
    <w:rsid w:val="003C42F0"/>
    <w:rsid w:val="003D25CA"/>
    <w:rsid w:val="003E299F"/>
    <w:rsid w:val="003E717F"/>
    <w:rsid w:val="004143D8"/>
    <w:rsid w:val="004311A5"/>
    <w:rsid w:val="00445D6B"/>
    <w:rsid w:val="0045344A"/>
    <w:rsid w:val="00461307"/>
    <w:rsid w:val="00472732"/>
    <w:rsid w:val="00497200"/>
    <w:rsid w:val="004B1D8F"/>
    <w:rsid w:val="004B5C2A"/>
    <w:rsid w:val="004F143F"/>
    <w:rsid w:val="00505C3A"/>
    <w:rsid w:val="0052799C"/>
    <w:rsid w:val="0058061F"/>
    <w:rsid w:val="005C0E50"/>
    <w:rsid w:val="005C1398"/>
    <w:rsid w:val="005F0499"/>
    <w:rsid w:val="00623927"/>
    <w:rsid w:val="00627A81"/>
    <w:rsid w:val="0063164C"/>
    <w:rsid w:val="00642AC7"/>
    <w:rsid w:val="00643DA0"/>
    <w:rsid w:val="00655968"/>
    <w:rsid w:val="00677949"/>
    <w:rsid w:val="0068709C"/>
    <w:rsid w:val="00697513"/>
    <w:rsid w:val="006A72AF"/>
    <w:rsid w:val="006B4C1A"/>
    <w:rsid w:val="006D2D95"/>
    <w:rsid w:val="006E136A"/>
    <w:rsid w:val="0072243B"/>
    <w:rsid w:val="007418A9"/>
    <w:rsid w:val="0078038E"/>
    <w:rsid w:val="007F1737"/>
    <w:rsid w:val="00803A18"/>
    <w:rsid w:val="00820FDD"/>
    <w:rsid w:val="00823AFA"/>
    <w:rsid w:val="008E63D2"/>
    <w:rsid w:val="008F4CA5"/>
    <w:rsid w:val="00913EA1"/>
    <w:rsid w:val="00926578"/>
    <w:rsid w:val="00927A9B"/>
    <w:rsid w:val="00932E43"/>
    <w:rsid w:val="00940C76"/>
    <w:rsid w:val="00966564"/>
    <w:rsid w:val="009A7C8E"/>
    <w:rsid w:val="009B53B5"/>
    <w:rsid w:val="009B6997"/>
    <w:rsid w:val="009D4149"/>
    <w:rsid w:val="009F5BD7"/>
    <w:rsid w:val="00A01B63"/>
    <w:rsid w:val="00A17776"/>
    <w:rsid w:val="00A70512"/>
    <w:rsid w:val="00AA2CA3"/>
    <w:rsid w:val="00AB1175"/>
    <w:rsid w:val="00AD5F5E"/>
    <w:rsid w:val="00BA372E"/>
    <w:rsid w:val="00BC10CC"/>
    <w:rsid w:val="00BD45AB"/>
    <w:rsid w:val="00BE62EE"/>
    <w:rsid w:val="00C44ED1"/>
    <w:rsid w:val="00C47ED1"/>
    <w:rsid w:val="00C61448"/>
    <w:rsid w:val="00C66728"/>
    <w:rsid w:val="00C928D7"/>
    <w:rsid w:val="00CC5FCD"/>
    <w:rsid w:val="00CF71A4"/>
    <w:rsid w:val="00D00F92"/>
    <w:rsid w:val="00D17462"/>
    <w:rsid w:val="00D50668"/>
    <w:rsid w:val="00D61ED2"/>
    <w:rsid w:val="00D702DB"/>
    <w:rsid w:val="00DA3BE0"/>
    <w:rsid w:val="00DE6D26"/>
    <w:rsid w:val="00E35E22"/>
    <w:rsid w:val="00E42476"/>
    <w:rsid w:val="00E47450"/>
    <w:rsid w:val="00E6130C"/>
    <w:rsid w:val="00E67A0F"/>
    <w:rsid w:val="00E732DF"/>
    <w:rsid w:val="00E73DAA"/>
    <w:rsid w:val="00E80729"/>
    <w:rsid w:val="00E9008F"/>
    <w:rsid w:val="00EA251A"/>
    <w:rsid w:val="00EC76C8"/>
    <w:rsid w:val="00ED4149"/>
    <w:rsid w:val="00EF12F7"/>
    <w:rsid w:val="00F0372E"/>
    <w:rsid w:val="00F15F38"/>
    <w:rsid w:val="00F30F09"/>
    <w:rsid w:val="00F34976"/>
    <w:rsid w:val="00F6588A"/>
    <w:rsid w:val="00FB200D"/>
    <w:rsid w:val="00FD1262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0530B43-3FDE-4A92-AF50-D075062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8"/>
      </w:numPr>
      <w:outlineLvl w:val="3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BodyText3">
    <w:name w:val="Body Text 3"/>
    <w:basedOn w:val="Normal"/>
    <w:rPr>
      <w:b/>
      <w:bCs/>
    </w:rPr>
  </w:style>
  <w:style w:type="paragraph" w:styleId="BodyTextIndent">
    <w:name w:val="Body Text Indent"/>
    <w:basedOn w:val="Normal"/>
    <w:pPr>
      <w:ind w:left="2160"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b/>
      <w:bCs/>
      <w:sz w:val="20"/>
    </w:rPr>
  </w:style>
  <w:style w:type="paragraph" w:styleId="Footer">
    <w:name w:val="footer"/>
    <w:basedOn w:val="Normal"/>
    <w:link w:val="FooterChar"/>
    <w:uiPriority w:val="99"/>
    <w:rsid w:val="003066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665B"/>
    <w:rPr>
      <w:sz w:val="24"/>
      <w:szCs w:val="24"/>
    </w:rPr>
  </w:style>
  <w:style w:type="paragraph" w:styleId="NoSpacing">
    <w:name w:val="No Spacing"/>
    <w:uiPriority w:val="1"/>
    <w:qFormat/>
    <w:rsid w:val="002503FB"/>
    <w:rPr>
      <w:rFonts w:ascii="Calibri" w:eastAsia="Calibri" w:hAnsi="Calibri" w:cs="Latha"/>
      <w:sz w:val="22"/>
      <w:szCs w:val="22"/>
      <w:lang w:bidi="ta-IN"/>
    </w:rPr>
  </w:style>
  <w:style w:type="paragraph" w:styleId="BalloonText">
    <w:name w:val="Balloon Text"/>
    <w:basedOn w:val="Normal"/>
    <w:link w:val="BalloonTextChar"/>
    <w:rsid w:val="003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5B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FD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5344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9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E203-1B6C-45A3-8CBD-DE426BBF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SVCE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senthamarai</dc:creator>
  <cp:lastModifiedBy>ruby freya</cp:lastModifiedBy>
  <cp:revision>10</cp:revision>
  <cp:lastPrinted>2018-05-09T08:51:00Z</cp:lastPrinted>
  <dcterms:created xsi:type="dcterms:W3CDTF">2018-05-09T08:49:00Z</dcterms:created>
  <dcterms:modified xsi:type="dcterms:W3CDTF">2020-01-10T16:17:00Z</dcterms:modified>
</cp:coreProperties>
</file>