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D86C9" w14:textId="77777777" w:rsidR="000E5702" w:rsidRDefault="00CF0EA5">
      <w:pPr>
        <w:tabs>
          <w:tab w:val="left" w:pos="-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SRI VENKATESWARA COLLGE OF ENGINEERING</w:t>
      </w:r>
    </w:p>
    <w:p w14:paraId="5A88C9C6" w14:textId="77777777" w:rsidR="000E5702" w:rsidRDefault="00CF0EA5">
      <w:pPr>
        <w:tabs>
          <w:tab w:val="left" w:pos="-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Dean (Research), Office of Dean (Research) </w:t>
      </w:r>
    </w:p>
    <w:p w14:paraId="4CB19B67" w14:textId="77777777" w:rsidR="000E5702" w:rsidRDefault="00CF0EA5">
      <w:pPr>
        <w:tabs>
          <w:tab w:val="left" w:pos="-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Books/Book chapters published by faculty for the Academic year 2019-2020</w:t>
      </w:r>
    </w:p>
    <w:p w14:paraId="54A39C87" w14:textId="77777777" w:rsidR="000E5702" w:rsidRDefault="000E570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3060"/>
        <w:gridCol w:w="2790"/>
        <w:gridCol w:w="3060"/>
      </w:tblGrid>
      <w:tr w:rsidR="000E5702" w14:paraId="3A415EC7" w14:textId="77777777">
        <w:trPr>
          <w:trHeight w:val="5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C647" w14:textId="77777777" w:rsidR="000E5702" w:rsidRDefault="00CF0E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6677" w14:textId="77777777" w:rsidR="000E5702" w:rsidRDefault="00CF0EA5">
            <w:pPr>
              <w:spacing w:after="0"/>
              <w:rPr>
                <w:rFonts w:ascii="Times New Roman" w:hAnsi="Times New Roman"/>
                <w:b/>
                <w:color w:val="00006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Name of the Faculty (all coauthors)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A073" w14:textId="77777777" w:rsidR="000E5702" w:rsidRDefault="00CF0E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Title of the Book/Book Chapter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1E9D" w14:textId="77777777" w:rsidR="000E5702" w:rsidRDefault="00CF0E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Details of the Book</w:t>
            </w:r>
          </w:p>
        </w:tc>
      </w:tr>
      <w:tr w:rsidR="000E5702" w14:paraId="054DAF29" w14:textId="77777777">
        <w:trPr>
          <w:trHeight w:val="5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C7CA" w14:textId="77777777" w:rsidR="000E5702" w:rsidRDefault="000E5702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85DE" w14:textId="77777777" w:rsidR="000E5702" w:rsidRDefault="00CF0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Dr  Muthucumaraswamy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Dr 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Jaganathan</w:t>
            </w:r>
            <w:proofErr w:type="spellEnd"/>
          </w:p>
          <w:p w14:paraId="7F8A8EA7" w14:textId="77777777" w:rsidR="000E5702" w:rsidRDefault="000E5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AA5D" w14:textId="77777777" w:rsidR="000E5702" w:rsidRDefault="00CF0E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Engineering Mathematics-I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517A" w14:textId="77777777" w:rsidR="000E5702" w:rsidRDefault="00CF0E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Spectrum All in One series, SIA Publishers and Distributors Pvt Ltd, Hyderabad, 2019</w:t>
            </w:r>
          </w:p>
        </w:tc>
      </w:tr>
      <w:tr w:rsidR="000E5702" w14:paraId="317CC1D7" w14:textId="77777777">
        <w:trPr>
          <w:trHeight w:val="5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5DE3" w14:textId="77777777" w:rsidR="000E5702" w:rsidRDefault="000E5702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8476" w14:textId="77777777" w:rsidR="000E5702" w:rsidRDefault="00CF0E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Dr  Muthucumaraswamy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8925" w14:textId="77777777" w:rsidR="000E5702" w:rsidRDefault="00CF0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Engineering Mathematics-II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27F6" w14:textId="77777777" w:rsidR="000E5702" w:rsidRDefault="00CF0E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Spectrum All in One series, SIA Publishers and Distributors Pvt Ltd, Hyderabad, 2019</w:t>
            </w:r>
          </w:p>
        </w:tc>
      </w:tr>
      <w:tr w:rsidR="000E5702" w14:paraId="6C8D647C" w14:textId="77777777">
        <w:trPr>
          <w:trHeight w:val="5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14CC" w14:textId="77777777" w:rsidR="000E5702" w:rsidRDefault="000E5702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98B9" w14:textId="77777777" w:rsidR="000E5702" w:rsidRDefault="00CF0EA5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IN" w:eastAsia="en-IN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Dr  Muthucumaraswamy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B70A" w14:textId="77777777" w:rsidR="000E5702" w:rsidRDefault="00CF0E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color w:val="000000"/>
              </w:rPr>
              <w:t>Numerical Methods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DF8F" w14:textId="77777777" w:rsidR="000E5702" w:rsidRDefault="00CF0EA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color w:val="000000"/>
              </w:rPr>
              <w:t>Spectrum All in One series, SIA Publishers and Distributors Pvt Ltd, Hyderabad, 2019</w:t>
            </w:r>
          </w:p>
        </w:tc>
      </w:tr>
      <w:tr w:rsidR="000E5702" w14:paraId="65904821" w14:textId="77777777">
        <w:trPr>
          <w:trHeight w:val="9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ECD9" w14:textId="77777777" w:rsidR="000E5702" w:rsidRDefault="000E5702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07CA" w14:textId="77777777" w:rsidR="000E5702" w:rsidRDefault="00CF0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Dr  Muthucumaraswamy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 Manjula Devi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AABF" w14:textId="77777777" w:rsidR="000E5702" w:rsidRDefault="000E57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1D653D7A" w14:textId="77777777" w:rsidR="000E5702" w:rsidRDefault="00CF0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Discrete Mathematics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2DDD" w14:textId="77777777" w:rsidR="000E5702" w:rsidRDefault="00CF0EA5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Spectrum All in One series, SIA Publishers and Distributors Pvt Ltd, Hyderabad, 2019</w:t>
            </w:r>
          </w:p>
        </w:tc>
      </w:tr>
      <w:tr w:rsidR="000E5702" w14:paraId="21A19CC0" w14:textId="77777777">
        <w:trPr>
          <w:trHeight w:val="5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19D0" w14:textId="77777777" w:rsidR="000E5702" w:rsidRDefault="000E5702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3C1F" w14:textId="77777777" w:rsidR="000E5702" w:rsidRDefault="00CF0EA5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 xml:space="preserve">Mr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Rajvikram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 xml:space="preserve"> M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38F7" w14:textId="77777777" w:rsidR="000E5702" w:rsidRDefault="00CF0E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>Analysis of green energy production of a most populous state in India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556A" w14:textId="77777777" w:rsidR="000E5702" w:rsidRDefault="00CF0E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LAMBERT Academic publishing, 2019.</w:t>
            </w:r>
          </w:p>
        </w:tc>
      </w:tr>
      <w:tr w:rsidR="000E5702" w14:paraId="14359D9F" w14:textId="77777777">
        <w:trPr>
          <w:trHeight w:val="5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320A" w14:textId="77777777" w:rsidR="000E5702" w:rsidRDefault="000E5702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7DA1" w14:textId="77777777" w:rsidR="000E5702" w:rsidRDefault="00CF0EA5">
            <w:pPr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 xml:space="preserve">Ms Ravichandran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Ratna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 xml:space="preserve"> and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Dr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 xml:space="preserve">E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Nakeeran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54B8" w14:textId="77777777" w:rsidR="000E5702" w:rsidRDefault="00CF0E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The Intertwined facets of membrane technology for Industrial effluents</w:t>
            </w:r>
          </w:p>
          <w:p w14:paraId="162DD869" w14:textId="77777777" w:rsidR="000E5702" w:rsidRDefault="000E57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E526" w14:textId="77777777" w:rsidR="000E5702" w:rsidRDefault="00CF0E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Biovaloisation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 xml:space="preserve"> of wastes to renewable chemicals and biofuels,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Elesevier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 xml:space="preserve"> </w:t>
            </w:r>
          </w:p>
          <w:p w14:paraId="170ACBB5" w14:textId="77777777" w:rsidR="000E5702" w:rsidRDefault="00CF0EA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(Chapter 7)</w:t>
            </w:r>
          </w:p>
        </w:tc>
      </w:tr>
      <w:tr w:rsidR="000E5702" w14:paraId="3CD7577C" w14:textId="77777777">
        <w:trPr>
          <w:trHeight w:val="5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9F72" w14:textId="77777777" w:rsidR="000E5702" w:rsidRDefault="000E5702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CB93" w14:textId="77777777" w:rsidR="000E5702" w:rsidRDefault="00CF0EA5">
            <w:pPr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Mr Senthil Nagappan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 xml:space="preserve"> and Dr 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Nakeeran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CD92" w14:textId="77777777" w:rsidR="000E5702" w:rsidRDefault="00CF0E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Protein Engineering approaches for Lignocellulosic ethanol bio refinery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4DF5" w14:textId="77777777" w:rsidR="000E5702" w:rsidRDefault="00CF0E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Biovaloisation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 xml:space="preserve"> of wastes to renewable chemicals and biofuels,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Elesevier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 xml:space="preserve"> </w:t>
            </w:r>
          </w:p>
          <w:p w14:paraId="46296368" w14:textId="77777777" w:rsidR="000E5702" w:rsidRDefault="00CF0E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(Chapter 12)</w:t>
            </w:r>
          </w:p>
        </w:tc>
      </w:tr>
      <w:tr w:rsidR="000E5702" w14:paraId="06789E94" w14:textId="77777777">
        <w:trPr>
          <w:trHeight w:val="235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0D8F" w14:textId="77777777" w:rsidR="000E5702" w:rsidRDefault="000E5702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F4CD" w14:textId="77777777" w:rsidR="000E5702" w:rsidRDefault="00CF0EA5">
            <w:pPr>
              <w:rPr>
                <w:rFonts w:ascii="Times New Roman" w:eastAsia="Times New Roman" w:hAnsi="Times New Roman"/>
                <w:color w:val="222222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kern w:val="36"/>
                <w:sz w:val="24"/>
                <w:szCs w:val="24"/>
              </w:rPr>
              <w:t>Dr S Prabhu</w:t>
            </w:r>
            <w:r>
              <w:rPr>
                <w:rFonts w:ascii="Times New Roman" w:eastAsia="Times New Roman" w:hAnsi="Times New Roman"/>
                <w:color w:val="222222"/>
                <w:kern w:val="36"/>
                <w:sz w:val="24"/>
                <w:szCs w:val="24"/>
              </w:rPr>
              <w:t xml:space="preserve"> and </w:t>
            </w:r>
          </w:p>
          <w:p w14:paraId="3D642BBF" w14:textId="77777777" w:rsidR="000E5702" w:rsidRDefault="00CF0EA5">
            <w:pPr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>
              <w:rPr>
                <w:rFonts w:ascii="Times New Roman" w:eastAsia="Times New Roman" w:hAnsi="Times New Roman"/>
                <w:color w:val="222222"/>
                <w:kern w:val="36"/>
                <w:sz w:val="24"/>
                <w:szCs w:val="24"/>
              </w:rPr>
              <w:t>Ms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kern w:val="36"/>
                <w:sz w:val="24"/>
                <w:szCs w:val="24"/>
              </w:rPr>
              <w:t xml:space="preserve"> V. Sandhya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1EF8" w14:textId="77777777" w:rsidR="000E5702" w:rsidRDefault="00CF0E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iCs/>
                <w:color w:val="222222"/>
                <w:kern w:val="36"/>
                <w:sz w:val="24"/>
                <w:szCs w:val="24"/>
              </w:rPr>
              <w:t>Liposome Nanocarrier: Synthesis, Characterization, and Applications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EF1A" w14:textId="77777777" w:rsidR="000E5702" w:rsidRDefault="00CF0EA5">
            <w:pPr>
              <w:spacing w:line="240" w:lineRule="auto"/>
              <w:jc w:val="both"/>
              <w:rPr>
                <w:rFonts w:ascii="Times New Roman" w:eastAsia="Times New Roman" w:hAnsi="Times New Roman"/>
                <w:color w:val="222222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22222"/>
                <w:kern w:val="36"/>
                <w:sz w:val="24"/>
                <w:szCs w:val="24"/>
              </w:rPr>
              <w:t>Nanotechnology in Biology and Medicine: Research Advancements &amp;</w:t>
            </w:r>
            <w:r>
              <w:rPr>
                <w:rFonts w:ascii="Times New Roman" w:eastAsia="Times New Roman" w:hAnsi="Times New Roman"/>
                <w:color w:val="222222"/>
                <w:kern w:val="36"/>
                <w:sz w:val="24"/>
              </w:rPr>
              <w:t> </w:t>
            </w:r>
            <w:r>
              <w:rPr>
                <w:rFonts w:ascii="Times New Roman" w:eastAsia="Times New Roman" w:hAnsi="Times New Roman"/>
                <w:color w:val="222222"/>
                <w:kern w:val="36"/>
                <w:sz w:val="24"/>
                <w:szCs w:val="24"/>
              </w:rPr>
              <w:t xml:space="preserve">Future Perspectives Taylor and Francis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222222"/>
                <w:kern w:val="36"/>
                <w:sz w:val="24"/>
                <w:szCs w:val="24"/>
              </w:rPr>
              <w:t>Group,</w:t>
            </w:r>
            <w:r>
              <w:rPr>
                <w:rFonts w:ascii="Times New Roman" w:eastAsia="Times New Roman" w:hAnsi="Times New Roman"/>
                <w:color w:val="222222"/>
                <w:kern w:val="36"/>
                <w:sz w:val="24"/>
              </w:rPr>
              <w:t>USA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222222"/>
                <w:kern w:val="36"/>
                <w:sz w:val="24"/>
                <w:szCs w:val="24"/>
              </w:rPr>
              <w:t xml:space="preserve">, 2019, 45-61.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(Chapter 4)</w:t>
            </w:r>
          </w:p>
        </w:tc>
      </w:tr>
      <w:tr w:rsidR="000E5702" w14:paraId="49ACBADB" w14:textId="77777777">
        <w:trPr>
          <w:trHeight w:val="5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36FB" w14:textId="77777777" w:rsidR="000E5702" w:rsidRDefault="000E5702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2343" w14:textId="77777777" w:rsidR="000E5702" w:rsidRDefault="00CF0EA5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222222"/>
              </w:rPr>
              <w:t>Ms</w:t>
            </w:r>
            <w:proofErr w:type="spellEnd"/>
            <w:r>
              <w:rPr>
                <w:b/>
                <w:bCs/>
                <w:color w:val="2222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Pandi</w:t>
            </w:r>
            <w:proofErr w:type="spellEnd"/>
            <w:r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 xml:space="preserve"> Prabha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S, Senthil Nagappan A,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</w:rPr>
              <w:t>Rathna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R,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</w:rPr>
              <w:t>Viveka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R &amp;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</w:rPr>
              <w:t>Nakkeeran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E,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8048" w14:textId="77777777" w:rsidR="000E5702" w:rsidRDefault="00CF0EA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color w:val="202124"/>
                <w:sz w:val="24"/>
                <w:szCs w:val="24"/>
              </w:rPr>
              <w:t>Refining Biomass Residues for Sustainable Energy and Bioproducts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13CF" w14:textId="77777777" w:rsidR="000E5702" w:rsidRDefault="00CF0EA5">
            <w:pPr>
              <w:shd w:val="clear" w:color="auto" w:fill="FFFFFF"/>
              <w:spacing w:before="60" w:after="120" w:line="297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Blue Biotechnology: A Vision </w:t>
            </w:r>
            <w:proofErr w:type="gramStart"/>
            <w:r>
              <w:rPr>
                <w:rFonts w:ascii="Times New Roman" w:hAnsi="Times New Roman"/>
                <w:color w:val="222222"/>
                <w:sz w:val="24"/>
                <w:szCs w:val="24"/>
              </w:rPr>
              <w:t>For</w:t>
            </w:r>
            <w:proofErr w:type="gramEnd"/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Future Marine Biorefineries,</w:t>
            </w:r>
            <w:r>
              <w:rPr>
                <w:rFonts w:ascii="Times New Roman" w:hAnsi="Times New Roman"/>
                <w:b/>
                <w:bCs/>
                <w:color w:val="202124"/>
                <w:sz w:val="24"/>
                <w:szCs w:val="24"/>
              </w:rPr>
              <w:t xml:space="preserve"> Elsevier</w:t>
            </w:r>
            <w:r>
              <w:rPr>
                <w:rFonts w:ascii="Times New Roman" w:hAnsi="Times New Roman"/>
                <w:color w:val="202124"/>
                <w:sz w:val="24"/>
                <w:szCs w:val="24"/>
              </w:rPr>
              <w:t>, 2019, pp. 463-480.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</w:p>
          <w:p w14:paraId="3E89DB3E" w14:textId="77777777" w:rsidR="000E5702" w:rsidRDefault="000E5702">
            <w:pPr>
              <w:shd w:val="clear" w:color="auto" w:fill="FFFFFF"/>
              <w:spacing w:before="60" w:after="120" w:line="297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</w:p>
        </w:tc>
      </w:tr>
      <w:tr w:rsidR="000E5702" w14:paraId="107F13FB" w14:textId="77777777">
        <w:trPr>
          <w:trHeight w:val="5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3B87" w14:textId="77777777" w:rsidR="000E5702" w:rsidRDefault="000E5702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66F5" w14:textId="77777777" w:rsidR="000E5702" w:rsidRDefault="00CF0EA5">
            <w:pPr>
              <w:shd w:val="clear" w:color="auto" w:fill="FFFFFF"/>
              <w:tabs>
                <w:tab w:val="left" w:pos="1830"/>
              </w:tabs>
              <w:spacing w:before="60" w:after="120" w:line="297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Yaaswanth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14:paraId="2E23B8B2" w14:textId="77777777" w:rsidR="000E5702" w:rsidRDefault="00CF0EA5">
            <w:pPr>
              <w:shd w:val="clear" w:color="auto" w:fill="FFFFFF"/>
              <w:spacing w:before="60" w:after="120" w:line="297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S.Ramesh</w:t>
            </w:r>
            <w:proofErr w:type="spellEnd"/>
            <w:proofErr w:type="gram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B716087" w14:textId="77777777" w:rsidR="000E5702" w:rsidRDefault="00CF0EA5">
            <w:pPr>
              <w:shd w:val="clear" w:color="auto" w:fill="FFFFFF"/>
              <w:spacing w:before="60" w:after="120" w:line="29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Prathibanandhi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E90B" w14:textId="77777777" w:rsidR="000E5702" w:rsidRDefault="00CF0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A conjoint edifice for QOS and QOE through video transmission at wireless multimedia sensor networks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2835" w14:textId="097140A5" w:rsidR="000E5702" w:rsidRDefault="00CF0E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Springer Nature</w:t>
            </w:r>
            <w:r w:rsidR="0054720C">
              <w:rPr>
                <w:rFonts w:ascii="Times New Roman" w:hAnsi="Times New Roman"/>
                <w:sz w:val="24"/>
                <w:szCs w:val="24"/>
              </w:rPr>
              <w:t>, Vol. 46</w:t>
            </w:r>
          </w:p>
          <w:p w14:paraId="0A985199" w14:textId="77777777" w:rsidR="000E5702" w:rsidRDefault="00CF0E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pp.420-431, 2020</w:t>
            </w:r>
          </w:p>
        </w:tc>
      </w:tr>
      <w:tr w:rsidR="000E5702" w14:paraId="260FA281" w14:textId="77777777">
        <w:trPr>
          <w:trHeight w:val="5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3CE7" w14:textId="77777777" w:rsidR="000E5702" w:rsidRDefault="00CF0E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5703" w14:textId="77777777" w:rsidR="000E5702" w:rsidRDefault="00CF0EA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222222"/>
              </w:rPr>
              <w:t>Rathna</w:t>
            </w:r>
            <w:proofErr w:type="spellEnd"/>
            <w:r>
              <w:rPr>
                <w:rFonts w:ascii="Times New Roman" w:hAnsi="Times New Roman"/>
                <w:color w:val="222222"/>
              </w:rPr>
              <w:t xml:space="preserve"> R</w:t>
            </w:r>
            <w:r>
              <w:rPr>
                <w:rStyle w:val="apple-converted-space"/>
                <w:rFonts w:ascii="Times New Roman" w:hAnsi="Times New Roman"/>
                <w:color w:val="222222"/>
              </w:rPr>
              <w:t> </w:t>
            </w:r>
            <w:r>
              <w:rPr>
                <w:rFonts w:ascii="Times New Roman" w:hAnsi="Times New Roman"/>
                <w:color w:val="222222"/>
              </w:rPr>
              <w:t xml:space="preserve">&amp; </w:t>
            </w:r>
            <w:r>
              <w:rPr>
                <w:rFonts w:ascii="Times New Roman" w:hAnsi="Times New Roman"/>
                <w:b/>
                <w:color w:val="222222"/>
              </w:rPr>
              <w:t>Dr E</w:t>
            </w:r>
            <w:r>
              <w:rPr>
                <w:rFonts w:ascii="Times New Roman" w:hAnsi="Times New Roman"/>
                <w:color w:val="2222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2222"/>
              </w:rPr>
              <w:t>Nakkeeran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F9EA" w14:textId="7DA47311" w:rsidR="000E5702" w:rsidRDefault="00CF0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</w:rPr>
              <w:t xml:space="preserve"> Biological Treatment for the Recovery of Minerals from Low-Grade Ores. </w:t>
            </w:r>
            <w:proofErr w:type="spellStart"/>
            <w:r>
              <w:rPr>
                <w:rFonts w:ascii="Times New Roman" w:hAnsi="Times New Roman"/>
                <w:color w:val="222222"/>
              </w:rPr>
              <w:t>Varjani</w:t>
            </w:r>
            <w:proofErr w:type="spellEnd"/>
            <w:r>
              <w:rPr>
                <w:rFonts w:ascii="Times New Roman" w:hAnsi="Times New Roman"/>
                <w:color w:val="222222"/>
              </w:rPr>
              <w:t xml:space="preserve"> et al. (eds.)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3BB0" w14:textId="77777777" w:rsidR="000E5702" w:rsidRDefault="00CF0EA5">
            <w:pPr>
              <w:shd w:val="clear" w:color="auto" w:fill="FFFFFF"/>
              <w:spacing w:before="60" w:after="120" w:line="297" w:lineRule="atLeast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 xml:space="preserve">Current Developments in Biotechnology and Bioengineering: Resource Recovery from Wastes, </w:t>
            </w:r>
            <w:r>
              <w:rPr>
                <w:rFonts w:ascii="Times New Roman" w:hAnsi="Times New Roman"/>
                <w:b/>
                <w:color w:val="222222"/>
              </w:rPr>
              <w:t>Elsevier</w:t>
            </w:r>
            <w:r>
              <w:rPr>
                <w:rFonts w:ascii="Times New Roman" w:hAnsi="Times New Roman"/>
                <w:color w:val="222222"/>
              </w:rPr>
              <w:t>, 20</w:t>
            </w:r>
            <w:r w:rsidR="00C82CE8">
              <w:rPr>
                <w:rFonts w:ascii="Times New Roman" w:hAnsi="Times New Roman"/>
                <w:color w:val="222222"/>
              </w:rPr>
              <w:t>20</w:t>
            </w:r>
            <w:r>
              <w:rPr>
                <w:rFonts w:ascii="Times New Roman" w:hAnsi="Times New Roman"/>
                <w:color w:val="222222"/>
              </w:rPr>
              <w:t>, pp. 437-458.</w:t>
            </w:r>
          </w:p>
          <w:p w14:paraId="73B94817" w14:textId="403592F8" w:rsidR="00C82CE8" w:rsidRPr="00C82CE8" w:rsidRDefault="00C82CE8">
            <w:pPr>
              <w:shd w:val="clear" w:color="auto" w:fill="FFFFFF"/>
              <w:spacing w:before="60" w:after="120" w:line="297" w:lineRule="atLeast"/>
              <w:jc w:val="both"/>
              <w:rPr>
                <w:rFonts w:ascii="Times New Roman" w:hAnsi="Times New Roman"/>
                <w:b/>
                <w:bCs/>
                <w:color w:val="222222"/>
              </w:rPr>
            </w:pPr>
            <w:r w:rsidRPr="00C82CE8">
              <w:rPr>
                <w:rFonts w:ascii="Times New Roman" w:hAnsi="Times New Roman"/>
                <w:b/>
                <w:bCs/>
                <w:color w:val="222222"/>
              </w:rPr>
              <w:t>(Book Chapter 22)</w:t>
            </w:r>
          </w:p>
        </w:tc>
      </w:tr>
      <w:tr w:rsidR="000E5702" w14:paraId="13A89BCA" w14:textId="77777777">
        <w:trPr>
          <w:trHeight w:val="5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E3FD" w14:textId="77777777" w:rsidR="000E5702" w:rsidRDefault="00CF0E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3270" w14:textId="77777777" w:rsidR="000E5702" w:rsidRDefault="00CF0EA5">
            <w:pPr>
              <w:pStyle w:val="Normal1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Rathna</w:t>
            </w:r>
            <w:proofErr w:type="spellEnd"/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R, </w:t>
            </w:r>
            <w:proofErr w:type="spellStart"/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Jeno</w:t>
            </w:r>
            <w:proofErr w:type="spellEnd"/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JGA, </w:t>
            </w:r>
            <w:proofErr w:type="spellStart"/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Sivagami</w:t>
            </w:r>
            <w:proofErr w:type="spellEnd"/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N, </w:t>
            </w:r>
            <w:proofErr w:type="spellStart"/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Bhrathi</w:t>
            </w:r>
            <w:proofErr w:type="spellEnd"/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VP &amp; </w:t>
            </w:r>
          </w:p>
          <w:p w14:paraId="28F797C7" w14:textId="77777777" w:rsidR="000E5702" w:rsidRDefault="00CF0EA5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Dr E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Nakkeeran</w:t>
            </w:r>
            <w:proofErr w:type="spellEnd"/>
            <w:r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83C3" w14:textId="77777777" w:rsidR="000E5702" w:rsidRDefault="00CF0EA5">
            <w:pPr>
              <w:pStyle w:val="Normal1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Invisible membrane revolution: Shaping the future of air purification. </w:t>
            </w:r>
            <w:proofErr w:type="spellStart"/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Tuấn</w:t>
            </w:r>
            <w:proofErr w:type="spellEnd"/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Anh et al. (eds.)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8913" w14:textId="77777777" w:rsidR="000E5702" w:rsidRDefault="00CF0EA5">
            <w:pPr>
              <w:tabs>
                <w:tab w:val="left" w:pos="735"/>
                <w:tab w:val="left" w:pos="14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Nanomaterials for Air Remediation, </w:t>
            </w:r>
            <w:r>
              <w:rPr>
                <w:rFonts w:ascii="Times New Roman" w:hAnsi="Times New Roman"/>
                <w:b/>
                <w:color w:val="222222"/>
                <w:shd w:val="clear" w:color="auto" w:fill="FFFFFF"/>
              </w:rPr>
              <w:t>Elsevier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, 2020, pp. 333-358. </w:t>
            </w:r>
          </w:p>
          <w:p w14:paraId="6C79B1D8" w14:textId="28C74C75" w:rsidR="00C82CE8" w:rsidRDefault="00C82CE8">
            <w:pPr>
              <w:tabs>
                <w:tab w:val="left" w:pos="735"/>
                <w:tab w:val="left" w:pos="14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en-IN" w:eastAsia="en-IN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(</w:t>
            </w:r>
            <w:r w:rsidRPr="00C82CE8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Book Chapter 17)</w:t>
            </w:r>
          </w:p>
        </w:tc>
      </w:tr>
      <w:tr w:rsidR="000E5702" w14:paraId="438612C0" w14:textId="77777777">
        <w:trPr>
          <w:trHeight w:val="5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52A6" w14:textId="77777777" w:rsidR="000E5702" w:rsidRDefault="00CF0E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81F8" w14:textId="15F577E3" w:rsidR="000E5702" w:rsidRDefault="00CF0EA5">
            <w:pPr>
              <w:pStyle w:val="ListParagraph"/>
              <w:shd w:val="clear" w:color="auto" w:fill="FFFFFF"/>
              <w:spacing w:before="60" w:after="6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Senthil Nagappan 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and Dr 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Nakkeeran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F4DD" w14:textId="77777777" w:rsidR="000E5702" w:rsidRDefault="00CF0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Biorefinery: A Concept</w:t>
            </w:r>
          </w:p>
          <w:p w14:paraId="7BB4A02B" w14:textId="77777777" w:rsidR="000E5702" w:rsidRDefault="00CF0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 Co-Producing</w:t>
            </w:r>
          </w:p>
          <w:p w14:paraId="5B718250" w14:textId="77777777" w:rsidR="000E5702" w:rsidRDefault="00CF0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Biofuels with Value</w:t>
            </w:r>
          </w:p>
          <w:p w14:paraId="2CA11819" w14:textId="77777777" w:rsidR="000E5702" w:rsidRDefault="00CF0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Added Products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2F05" w14:textId="3D764792" w:rsidR="00C82CE8" w:rsidRPr="00C82CE8" w:rsidRDefault="00CF0EA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Environmental biotechnology,</w:t>
            </w:r>
            <w:r w:rsidR="00C82C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2CE8" w:rsidRPr="00C82CE8">
              <w:rPr>
                <w:rFonts w:ascii="Times New Roman" w:hAnsi="Times New Roman"/>
                <w:bCs/>
                <w:sz w:val="24"/>
                <w:szCs w:val="24"/>
              </w:rPr>
              <w:t>Springer Nature</w:t>
            </w:r>
          </w:p>
          <w:p w14:paraId="3B26332D" w14:textId="4F065DE0" w:rsidR="000E5702" w:rsidRDefault="00CF0E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82CE8" w:rsidRPr="00C82C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Book </w:t>
            </w:r>
            <w:r w:rsidRPr="00C82CE8">
              <w:rPr>
                <w:rFonts w:ascii="Times New Roman" w:hAnsi="Times New Roman"/>
                <w:b/>
                <w:bCs/>
                <w:sz w:val="24"/>
                <w:szCs w:val="24"/>
              </w:rPr>
              <w:t>Chapter 2),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E5702" w14:paraId="61BE7A4B" w14:textId="77777777">
        <w:trPr>
          <w:trHeight w:val="5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1B95" w14:textId="77777777" w:rsidR="000E5702" w:rsidRDefault="000E57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250CFB7" w14:textId="77777777" w:rsidR="000E5702" w:rsidRDefault="00CF0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55E1" w14:textId="77777777" w:rsidR="000E5702" w:rsidRDefault="00CF0EA5">
            <w:pPr>
              <w:pStyle w:val="Normal1"/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IN" w:eastAsia="en-IN"/>
              </w:rPr>
              <w:t>Dr P Venkateswara Rao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6DA1" w14:textId="77777777" w:rsidR="000E5702" w:rsidRDefault="00CF0EA5">
            <w:pPr>
              <w:pStyle w:val="Normal1"/>
              <w:spacing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lang w:val="en-IN" w:eastAsia="en-IN"/>
              </w:rPr>
              <w:t>Strength of Materials-II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B1F9" w14:textId="77777777" w:rsidR="000E5702" w:rsidRDefault="00CF0EA5">
            <w:pPr>
              <w:tabs>
                <w:tab w:val="left" w:pos="735"/>
                <w:tab w:val="left" w:pos="14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Spectrum All in One series, SIA Publishers and Distributors Pvt Ltd, Hyderabad, 2019.</w:t>
            </w:r>
          </w:p>
        </w:tc>
      </w:tr>
      <w:tr w:rsidR="000E5702" w14:paraId="3E1754B8" w14:textId="77777777">
        <w:trPr>
          <w:trHeight w:val="8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6B1B" w14:textId="77777777" w:rsidR="000E5702" w:rsidRDefault="000E57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B27DF2B" w14:textId="77777777" w:rsidR="000E5702" w:rsidRDefault="00CF0E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7831" w14:textId="77777777" w:rsidR="000E5702" w:rsidRDefault="00CF0EA5">
            <w:pPr>
              <w:pStyle w:val="Normal1"/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Mr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Diraviabalan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EE81" w14:textId="77777777" w:rsidR="000E5702" w:rsidRDefault="00CF0EA5">
            <w:pPr>
              <w:pStyle w:val="Normal1"/>
              <w:spacing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</w:rPr>
              <w:t>Applied Hydraulic Engineering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AAB2" w14:textId="77777777" w:rsidR="000E5702" w:rsidRDefault="00CF0EA5">
            <w:pPr>
              <w:tabs>
                <w:tab w:val="left" w:pos="735"/>
                <w:tab w:val="left" w:pos="14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Spectrum All in One series, SIA Publishers and Distributors Pvt Ltd, Hyderabad, 2019.</w:t>
            </w:r>
          </w:p>
        </w:tc>
      </w:tr>
      <w:tr w:rsidR="000E5702" w14:paraId="0D09E2D7" w14:textId="77777777">
        <w:trPr>
          <w:trHeight w:val="93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D99B" w14:textId="77777777" w:rsidR="000E5702" w:rsidRDefault="000E57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ABDE315" w14:textId="77777777" w:rsidR="000E5702" w:rsidRDefault="00CF0E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52F5" w14:textId="77777777" w:rsidR="000E5702" w:rsidRDefault="00CF0EA5">
            <w:pPr>
              <w:pStyle w:val="Normal1"/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Ms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T J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Jeyaprabha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2891" w14:textId="77777777" w:rsidR="000E5702" w:rsidRDefault="00CF0EA5">
            <w:pPr>
              <w:pStyle w:val="Normal1"/>
              <w:spacing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</w:rPr>
              <w:t>Digital Communication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18EC" w14:textId="77777777" w:rsidR="000E5702" w:rsidRDefault="00CF0EA5">
            <w:pPr>
              <w:tabs>
                <w:tab w:val="left" w:pos="735"/>
                <w:tab w:val="left" w:pos="14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Spectrum All in One series, SIA Publishers and Distributors Pvt Ltd, Hyderabad, 2019.</w:t>
            </w:r>
          </w:p>
        </w:tc>
      </w:tr>
      <w:tr w:rsidR="000E5702" w14:paraId="78C65C89" w14:textId="77777777">
        <w:trPr>
          <w:trHeight w:val="123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020F" w14:textId="77777777" w:rsidR="000E5702" w:rsidRDefault="000E57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B6BDCE1" w14:textId="77777777" w:rsidR="000E5702" w:rsidRDefault="00CF0E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7F01" w14:textId="77777777" w:rsidR="000E5702" w:rsidRDefault="00CF0EA5">
            <w:pPr>
              <w:pStyle w:val="Normal1"/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Mr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E Loganathan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05FB" w14:textId="77777777" w:rsidR="000E5702" w:rsidRDefault="00CF0EA5">
            <w:pPr>
              <w:pStyle w:val="Normal1"/>
              <w:spacing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</w:rPr>
              <w:t>Computer Architecture and Organization</w:t>
            </w:r>
          </w:p>
          <w:p w14:paraId="50804600" w14:textId="77777777" w:rsidR="000E5702" w:rsidRDefault="000E5702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4357" w14:textId="77777777" w:rsidR="000E5702" w:rsidRDefault="00CF0EA5">
            <w:pPr>
              <w:tabs>
                <w:tab w:val="left" w:pos="735"/>
                <w:tab w:val="left" w:pos="14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Spectrum All in One series, SIA Publishers and Distributors Pvt Ltd, Hyderabad, 2019.</w:t>
            </w:r>
          </w:p>
        </w:tc>
      </w:tr>
      <w:tr w:rsidR="000E5702" w14:paraId="07B40B3B" w14:textId="77777777">
        <w:trPr>
          <w:trHeight w:val="5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DE3D" w14:textId="77777777" w:rsidR="000E5702" w:rsidRDefault="000E57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6D2CEB5" w14:textId="77777777" w:rsidR="000E5702" w:rsidRDefault="00CF0E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DC07" w14:textId="77777777" w:rsidR="000E5702" w:rsidRDefault="00CF0EA5">
            <w:pPr>
              <w:pStyle w:val="Normal1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</w:rPr>
              <w:t>Muralidharan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</w:rPr>
              <w:t xml:space="preserve"> C, Mohamed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</w:rPr>
              <w:t>Sirajudeen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</w:rPr>
              <w:t xml:space="preserve"> Y, </w:t>
            </w: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Dr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 xml:space="preserve">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Anitha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F66C" w14:textId="77777777" w:rsidR="000E5702" w:rsidRDefault="00CF0EA5">
            <w:pPr>
              <w:pStyle w:val="Normal1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Patient Reports Analysis for Identification and Diagnosis of Disease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6D12" w14:textId="77777777" w:rsidR="000E5702" w:rsidRDefault="00CF0EA5">
            <w:pPr>
              <w:tabs>
                <w:tab w:val="left" w:pos="735"/>
                <w:tab w:val="left" w:pos="14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222222"/>
              </w:rPr>
              <w:t>CRC Press, Taylor &amp; Francis, 2019</w:t>
            </w:r>
          </w:p>
        </w:tc>
      </w:tr>
      <w:tr w:rsidR="000E5702" w14:paraId="1C9F1B39" w14:textId="77777777">
        <w:trPr>
          <w:trHeight w:val="5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990C" w14:textId="77777777" w:rsidR="000E5702" w:rsidRDefault="000E57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43F2731" w14:textId="77777777" w:rsidR="000E5702" w:rsidRDefault="00CF0E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67BB" w14:textId="77777777" w:rsidR="000E5702" w:rsidRDefault="00CF0EA5">
            <w:pPr>
              <w:pStyle w:val="Normal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Mohamed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Sirajudeen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Y, </w:t>
            </w:r>
          </w:p>
          <w:p w14:paraId="50CB3E1C" w14:textId="77777777" w:rsidR="000E5702" w:rsidRDefault="00CF0EA5">
            <w:pPr>
              <w:pStyle w:val="Normal1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Dr 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Anitha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9576" w14:textId="77777777" w:rsidR="000E5702" w:rsidRDefault="00CF0EA5">
            <w:pPr>
              <w:pStyle w:val="Normal1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Efficient deduplication on Cloud Environment using Bloom Filter and IND-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CCA2 secured Cramer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Shoup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Cryptosystem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88D0" w14:textId="77777777" w:rsidR="000E5702" w:rsidRDefault="00CF0E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Springer LNCS, pp. 714-723, 2020. </w:t>
            </w:r>
          </w:p>
          <w:p w14:paraId="78616F32" w14:textId="77777777" w:rsidR="000E5702" w:rsidRDefault="000E5702">
            <w:pPr>
              <w:tabs>
                <w:tab w:val="left" w:pos="735"/>
                <w:tab w:val="left" w:pos="14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  <w:p w14:paraId="4CF3D6FC" w14:textId="77777777" w:rsidR="000E5702" w:rsidRDefault="000E5702">
            <w:pPr>
              <w:tabs>
                <w:tab w:val="left" w:pos="735"/>
                <w:tab w:val="left" w:pos="14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  <w:p w14:paraId="418B6B45" w14:textId="77777777" w:rsidR="000E5702" w:rsidRDefault="000E5702">
            <w:pPr>
              <w:tabs>
                <w:tab w:val="left" w:pos="735"/>
                <w:tab w:val="left" w:pos="14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0E5702" w14:paraId="2B2412D4" w14:textId="77777777">
        <w:trPr>
          <w:trHeight w:val="5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156D" w14:textId="77777777" w:rsidR="000E5702" w:rsidRDefault="00CF0E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C786" w14:textId="77777777" w:rsidR="000E5702" w:rsidRDefault="00CF0EA5">
            <w:pPr>
              <w:spacing w:after="0" w:line="240" w:lineRule="auto"/>
              <w:ind w:left="120" w:hangingChars="50" w:hanging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Padmapriya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N, </w:t>
            </w:r>
          </w:p>
          <w:p w14:paraId="17F119C0" w14:textId="77777777" w:rsidR="000E5702" w:rsidRDefault="00CF0EA5">
            <w:pPr>
              <w:spacing w:after="0" w:line="240" w:lineRule="auto"/>
              <w:ind w:left="120" w:hangingChars="50" w:hanging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Dr N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Kumaratharan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</w:p>
          <w:p w14:paraId="1775ABD3" w14:textId="77777777" w:rsidR="000E5702" w:rsidRDefault="00CF0EA5">
            <w:pPr>
              <w:spacing w:after="0" w:line="240" w:lineRule="auto"/>
              <w:ind w:left="120" w:hangingChars="50" w:hanging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Aswini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85A9" w14:textId="77777777" w:rsidR="000E5702" w:rsidRDefault="00CF0E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Energy-Efficient Routing for WSNs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6D39" w14:textId="77777777" w:rsidR="000E5702" w:rsidRDefault="00CF0E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Nature-Inspired Computing Applications in Advanced Communication Networks, IGI Global Publishers, DOI: 10.4018/978-1-7998-1626-3.ch006</w:t>
            </w:r>
          </w:p>
        </w:tc>
      </w:tr>
      <w:tr w:rsidR="000E5702" w14:paraId="751B9069" w14:textId="77777777">
        <w:trPr>
          <w:trHeight w:val="5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10E1" w14:textId="77777777" w:rsidR="000E5702" w:rsidRDefault="00CF0E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549E" w14:textId="77777777" w:rsidR="000E5702" w:rsidRDefault="00CF0EA5">
            <w:pPr>
              <w:spacing w:after="0" w:line="240" w:lineRule="auto"/>
              <w:ind w:hanging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Mr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 xml:space="preserve"> N Arun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PremAnand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F2CF" w14:textId="77777777" w:rsidR="000E5702" w:rsidRDefault="00CF0EA5">
            <w:pPr>
              <w:spacing w:after="0" w:line="240" w:lineRule="auto"/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Modeling and optimization of Industrial Scale Membrane Steam reformer for production of Hydrogen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DEFE" w14:textId="77777777" w:rsidR="000E5702" w:rsidRDefault="00CF0EA5">
            <w:pPr>
              <w:spacing w:after="0" w:line="240" w:lineRule="auto"/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Global Challenges in Energy and Environment, Springer, Singapore</w:t>
            </w:r>
          </w:p>
        </w:tc>
      </w:tr>
      <w:tr w:rsidR="000E5702" w14:paraId="7EA3179F" w14:textId="77777777">
        <w:trPr>
          <w:trHeight w:val="5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F9B1" w14:textId="77777777" w:rsidR="000E5702" w:rsidRDefault="00CF0EA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C45A" w14:textId="77777777" w:rsidR="000E5702" w:rsidRDefault="00CF0E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Dr  Muthucumaraswamy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B4B8" w14:textId="77777777" w:rsidR="000E5702" w:rsidRDefault="00CF0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Engineering Mathematics-II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D2C9" w14:textId="77777777" w:rsidR="000E5702" w:rsidRDefault="00CF0E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Spectrum All in One series, SIA Publishers and Distributors Pvt Ltd, Hyderabad, 2020</w:t>
            </w:r>
          </w:p>
        </w:tc>
      </w:tr>
      <w:tr w:rsidR="000E5702" w14:paraId="21F1EDDD" w14:textId="77777777">
        <w:trPr>
          <w:trHeight w:val="5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2E37" w14:textId="77777777" w:rsidR="000E5702" w:rsidRDefault="00CF0EA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CCC5" w14:textId="77777777" w:rsidR="000E5702" w:rsidRDefault="00CF0E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Dr  Muthucumaraswamy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84C5" w14:textId="77777777" w:rsidR="000E5702" w:rsidRDefault="00CF0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Statistics and Numerical Methods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664A" w14:textId="77777777" w:rsidR="000E5702" w:rsidRDefault="00CF0E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Spectrum All in One series, SIA Publishers and Distributors Pvt Ltd, Hyderabad, 2020</w:t>
            </w:r>
          </w:p>
        </w:tc>
      </w:tr>
      <w:tr w:rsidR="000E5702" w14:paraId="304B55A3" w14:textId="77777777">
        <w:trPr>
          <w:trHeight w:val="5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0DFA" w14:textId="77777777" w:rsidR="000E5702" w:rsidRDefault="00CF0EA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0FBA" w14:textId="77777777" w:rsidR="000E5702" w:rsidRDefault="00CF0E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K.Ram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Prasad and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M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Nishal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3F97" w14:textId="77777777" w:rsidR="000E5702" w:rsidRDefault="00CF0E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Handbook of Research on IT applications for strategic competitive advantage and decision making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468B5" w14:textId="77777777" w:rsidR="000E5702" w:rsidRDefault="00CF0E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Identifying key barriers for successful technology adoption</w:t>
            </w:r>
          </w:p>
          <w:p w14:paraId="7A51D452" w14:textId="77777777" w:rsidR="000E5702" w:rsidRDefault="00CF0E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IGI Global </w:t>
            </w:r>
            <w:proofErr w:type="gramStart"/>
            <w:r>
              <w:rPr>
                <w:rFonts w:ascii="Times New Roman" w:hAnsi="Times New Roman"/>
                <w:color w:val="000000"/>
              </w:rPr>
              <w:t>Publisher ,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2020</w:t>
            </w:r>
          </w:p>
        </w:tc>
      </w:tr>
    </w:tbl>
    <w:p w14:paraId="55210DD4" w14:textId="77777777" w:rsidR="000E5702" w:rsidRDefault="00CF0EA5">
      <w:pPr>
        <w:tabs>
          <w:tab w:val="left" w:pos="735"/>
          <w:tab w:val="left" w:pos="141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404040"/>
          <w:lang w:val="en-NZ" w:eastAsia="en-NZ"/>
        </w:rPr>
        <w:t xml:space="preserve">            </w:t>
      </w:r>
      <w:r>
        <w:rPr>
          <w:rFonts w:ascii="Times New Roman" w:hAnsi="Times New Roman"/>
          <w:b/>
          <w:color w:val="404040"/>
          <w:lang w:val="en-NZ" w:eastAsia="en-NZ"/>
        </w:rPr>
        <w:t xml:space="preserve">                                    </w:t>
      </w:r>
    </w:p>
    <w:p w14:paraId="701C6005" w14:textId="77777777" w:rsidR="000E5702" w:rsidRDefault="000E5702">
      <w:pPr>
        <w:shd w:val="clear" w:color="auto" w:fill="FFFFFF"/>
        <w:jc w:val="both"/>
        <w:rPr>
          <w:b/>
        </w:rPr>
      </w:pPr>
    </w:p>
    <w:p w14:paraId="0B9C9023" w14:textId="77777777" w:rsidR="000E5702" w:rsidRDefault="000E5702">
      <w:pPr>
        <w:tabs>
          <w:tab w:val="left" w:pos="3990"/>
        </w:tabs>
      </w:pPr>
    </w:p>
    <w:sectPr w:rsidR="000E57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702098"/>
    <w:multiLevelType w:val="multilevel"/>
    <w:tmpl w:val="497020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C60"/>
    <w:rsid w:val="00007352"/>
    <w:rsid w:val="00020EB7"/>
    <w:rsid w:val="000319B3"/>
    <w:rsid w:val="0003298E"/>
    <w:rsid w:val="0004166D"/>
    <w:rsid w:val="00050A79"/>
    <w:rsid w:val="00051581"/>
    <w:rsid w:val="0005233A"/>
    <w:rsid w:val="0005725F"/>
    <w:rsid w:val="00072DE6"/>
    <w:rsid w:val="000836B4"/>
    <w:rsid w:val="00097BB2"/>
    <w:rsid w:val="00097F73"/>
    <w:rsid w:val="000A015E"/>
    <w:rsid w:val="000A0590"/>
    <w:rsid w:val="000A502B"/>
    <w:rsid w:val="000B67F7"/>
    <w:rsid w:val="000B7E4B"/>
    <w:rsid w:val="000C7098"/>
    <w:rsid w:val="000D6496"/>
    <w:rsid w:val="000D74C7"/>
    <w:rsid w:val="000E0FF0"/>
    <w:rsid w:val="000E5702"/>
    <w:rsid w:val="000E6FDE"/>
    <w:rsid w:val="000E7900"/>
    <w:rsid w:val="000F5998"/>
    <w:rsid w:val="000F7863"/>
    <w:rsid w:val="000F78D6"/>
    <w:rsid w:val="0010533B"/>
    <w:rsid w:val="00117336"/>
    <w:rsid w:val="001230E7"/>
    <w:rsid w:val="00124FEA"/>
    <w:rsid w:val="00131367"/>
    <w:rsid w:val="001328C5"/>
    <w:rsid w:val="00133D20"/>
    <w:rsid w:val="0014054C"/>
    <w:rsid w:val="00144572"/>
    <w:rsid w:val="00154FFB"/>
    <w:rsid w:val="00183868"/>
    <w:rsid w:val="0019228B"/>
    <w:rsid w:val="001A39B9"/>
    <w:rsid w:val="001B30EA"/>
    <w:rsid w:val="001C6985"/>
    <w:rsid w:val="001C6C39"/>
    <w:rsid w:val="001D54C5"/>
    <w:rsid w:val="001D62A1"/>
    <w:rsid w:val="001E138C"/>
    <w:rsid w:val="001E3DE0"/>
    <w:rsid w:val="002205C3"/>
    <w:rsid w:val="00223EAE"/>
    <w:rsid w:val="0023008F"/>
    <w:rsid w:val="00237910"/>
    <w:rsid w:val="00247850"/>
    <w:rsid w:val="0025088D"/>
    <w:rsid w:val="00254836"/>
    <w:rsid w:val="00254CF8"/>
    <w:rsid w:val="002712C9"/>
    <w:rsid w:val="00287898"/>
    <w:rsid w:val="00287DD3"/>
    <w:rsid w:val="00297B1A"/>
    <w:rsid w:val="002A05DC"/>
    <w:rsid w:val="002B518C"/>
    <w:rsid w:val="002C46A6"/>
    <w:rsid w:val="002C7509"/>
    <w:rsid w:val="002D44C7"/>
    <w:rsid w:val="002D479A"/>
    <w:rsid w:val="002E4144"/>
    <w:rsid w:val="002F1D7C"/>
    <w:rsid w:val="003077AB"/>
    <w:rsid w:val="00320D95"/>
    <w:rsid w:val="003324E5"/>
    <w:rsid w:val="0033475F"/>
    <w:rsid w:val="00352100"/>
    <w:rsid w:val="00360AF5"/>
    <w:rsid w:val="00361269"/>
    <w:rsid w:val="003654A9"/>
    <w:rsid w:val="00366EE6"/>
    <w:rsid w:val="00371113"/>
    <w:rsid w:val="00387E23"/>
    <w:rsid w:val="00394EDB"/>
    <w:rsid w:val="00395CCE"/>
    <w:rsid w:val="00396C4C"/>
    <w:rsid w:val="003A07A9"/>
    <w:rsid w:val="003A18DA"/>
    <w:rsid w:val="003A4B59"/>
    <w:rsid w:val="003A6924"/>
    <w:rsid w:val="003B0D15"/>
    <w:rsid w:val="003D4767"/>
    <w:rsid w:val="003E0B38"/>
    <w:rsid w:val="003E4DF8"/>
    <w:rsid w:val="003F4D6C"/>
    <w:rsid w:val="004056B6"/>
    <w:rsid w:val="00405942"/>
    <w:rsid w:val="00411BD0"/>
    <w:rsid w:val="0042052C"/>
    <w:rsid w:val="00420B5A"/>
    <w:rsid w:val="00427982"/>
    <w:rsid w:val="00433A12"/>
    <w:rsid w:val="00434C41"/>
    <w:rsid w:val="0044251C"/>
    <w:rsid w:val="00443FB0"/>
    <w:rsid w:val="004570A9"/>
    <w:rsid w:val="00465BDF"/>
    <w:rsid w:val="00473911"/>
    <w:rsid w:val="004769EB"/>
    <w:rsid w:val="00476C8F"/>
    <w:rsid w:val="00482FA9"/>
    <w:rsid w:val="004938F7"/>
    <w:rsid w:val="00494271"/>
    <w:rsid w:val="004A3EEC"/>
    <w:rsid w:val="004A6536"/>
    <w:rsid w:val="004A74D7"/>
    <w:rsid w:val="004B4E3A"/>
    <w:rsid w:val="004B6E6A"/>
    <w:rsid w:val="004C3CFC"/>
    <w:rsid w:val="004D64F5"/>
    <w:rsid w:val="004E17B3"/>
    <w:rsid w:val="004E7426"/>
    <w:rsid w:val="00501D6A"/>
    <w:rsid w:val="00505E23"/>
    <w:rsid w:val="00507858"/>
    <w:rsid w:val="005209DC"/>
    <w:rsid w:val="00520EE5"/>
    <w:rsid w:val="0052151B"/>
    <w:rsid w:val="00527E28"/>
    <w:rsid w:val="00534F6C"/>
    <w:rsid w:val="005425F4"/>
    <w:rsid w:val="0054720C"/>
    <w:rsid w:val="005476F6"/>
    <w:rsid w:val="00557C12"/>
    <w:rsid w:val="00565088"/>
    <w:rsid w:val="005661B8"/>
    <w:rsid w:val="00586D58"/>
    <w:rsid w:val="00590ADE"/>
    <w:rsid w:val="00594299"/>
    <w:rsid w:val="005946EE"/>
    <w:rsid w:val="00597660"/>
    <w:rsid w:val="005A24C7"/>
    <w:rsid w:val="005A2B42"/>
    <w:rsid w:val="005A6C34"/>
    <w:rsid w:val="005B4B6C"/>
    <w:rsid w:val="005C0E1D"/>
    <w:rsid w:val="005C4917"/>
    <w:rsid w:val="005C7DD5"/>
    <w:rsid w:val="005D4128"/>
    <w:rsid w:val="005E64D4"/>
    <w:rsid w:val="005F3C7C"/>
    <w:rsid w:val="00615920"/>
    <w:rsid w:val="00617319"/>
    <w:rsid w:val="00625B76"/>
    <w:rsid w:val="00634381"/>
    <w:rsid w:val="006356DD"/>
    <w:rsid w:val="006460C2"/>
    <w:rsid w:val="006519F1"/>
    <w:rsid w:val="0066217A"/>
    <w:rsid w:val="00666592"/>
    <w:rsid w:val="00686339"/>
    <w:rsid w:val="00694922"/>
    <w:rsid w:val="006B432B"/>
    <w:rsid w:val="006B48E1"/>
    <w:rsid w:val="006B5973"/>
    <w:rsid w:val="006B7980"/>
    <w:rsid w:val="006C0972"/>
    <w:rsid w:val="006C48E8"/>
    <w:rsid w:val="006D4138"/>
    <w:rsid w:val="006D4A92"/>
    <w:rsid w:val="006E22B5"/>
    <w:rsid w:val="006E289D"/>
    <w:rsid w:val="006F0E4D"/>
    <w:rsid w:val="006F38EE"/>
    <w:rsid w:val="006F3B39"/>
    <w:rsid w:val="006F4331"/>
    <w:rsid w:val="00701528"/>
    <w:rsid w:val="00707A20"/>
    <w:rsid w:val="00712B71"/>
    <w:rsid w:val="0072085B"/>
    <w:rsid w:val="007344EA"/>
    <w:rsid w:val="007423CC"/>
    <w:rsid w:val="00763190"/>
    <w:rsid w:val="007750C7"/>
    <w:rsid w:val="007802A8"/>
    <w:rsid w:val="00786DE5"/>
    <w:rsid w:val="00795151"/>
    <w:rsid w:val="007A7FF5"/>
    <w:rsid w:val="007B2E6E"/>
    <w:rsid w:val="007C5FBF"/>
    <w:rsid w:val="007C771A"/>
    <w:rsid w:val="007E0327"/>
    <w:rsid w:val="007E0955"/>
    <w:rsid w:val="007E75FC"/>
    <w:rsid w:val="007F01C3"/>
    <w:rsid w:val="0080055D"/>
    <w:rsid w:val="0080393B"/>
    <w:rsid w:val="00805682"/>
    <w:rsid w:val="00805B3D"/>
    <w:rsid w:val="00810EDF"/>
    <w:rsid w:val="0081103E"/>
    <w:rsid w:val="00825A99"/>
    <w:rsid w:val="00830831"/>
    <w:rsid w:val="008667CA"/>
    <w:rsid w:val="00887635"/>
    <w:rsid w:val="00891160"/>
    <w:rsid w:val="0089167E"/>
    <w:rsid w:val="00894748"/>
    <w:rsid w:val="00897B31"/>
    <w:rsid w:val="008A4475"/>
    <w:rsid w:val="008B0D2D"/>
    <w:rsid w:val="008B226B"/>
    <w:rsid w:val="008B302A"/>
    <w:rsid w:val="008B5825"/>
    <w:rsid w:val="008C0442"/>
    <w:rsid w:val="008D0640"/>
    <w:rsid w:val="008D3AB8"/>
    <w:rsid w:val="008D51A6"/>
    <w:rsid w:val="008E1A1C"/>
    <w:rsid w:val="008E7398"/>
    <w:rsid w:val="008F0EE4"/>
    <w:rsid w:val="008F2152"/>
    <w:rsid w:val="00904754"/>
    <w:rsid w:val="0090483B"/>
    <w:rsid w:val="009055F4"/>
    <w:rsid w:val="009075E2"/>
    <w:rsid w:val="00912886"/>
    <w:rsid w:val="00915401"/>
    <w:rsid w:val="00917A82"/>
    <w:rsid w:val="00922AE9"/>
    <w:rsid w:val="00923B18"/>
    <w:rsid w:val="009278F4"/>
    <w:rsid w:val="009303CA"/>
    <w:rsid w:val="00934535"/>
    <w:rsid w:val="00940957"/>
    <w:rsid w:val="00942555"/>
    <w:rsid w:val="00945631"/>
    <w:rsid w:val="009473D9"/>
    <w:rsid w:val="0095002D"/>
    <w:rsid w:val="0095141A"/>
    <w:rsid w:val="0095469C"/>
    <w:rsid w:val="00954CD6"/>
    <w:rsid w:val="009573F7"/>
    <w:rsid w:val="009777F3"/>
    <w:rsid w:val="00985A05"/>
    <w:rsid w:val="00987E83"/>
    <w:rsid w:val="00990B78"/>
    <w:rsid w:val="00994E57"/>
    <w:rsid w:val="009A2346"/>
    <w:rsid w:val="009A77F4"/>
    <w:rsid w:val="009C10F9"/>
    <w:rsid w:val="009C752F"/>
    <w:rsid w:val="009C76CA"/>
    <w:rsid w:val="009D7BBF"/>
    <w:rsid w:val="009E1F45"/>
    <w:rsid w:val="00A05C6C"/>
    <w:rsid w:val="00A106A2"/>
    <w:rsid w:val="00A15C19"/>
    <w:rsid w:val="00A36246"/>
    <w:rsid w:val="00A40A1D"/>
    <w:rsid w:val="00A4179F"/>
    <w:rsid w:val="00A44A60"/>
    <w:rsid w:val="00A45B63"/>
    <w:rsid w:val="00A53994"/>
    <w:rsid w:val="00A67EB3"/>
    <w:rsid w:val="00A70EB9"/>
    <w:rsid w:val="00A7220E"/>
    <w:rsid w:val="00A74331"/>
    <w:rsid w:val="00A917AC"/>
    <w:rsid w:val="00AA7839"/>
    <w:rsid w:val="00AA7BF7"/>
    <w:rsid w:val="00AB4798"/>
    <w:rsid w:val="00AC7008"/>
    <w:rsid w:val="00AC7EF2"/>
    <w:rsid w:val="00AE0024"/>
    <w:rsid w:val="00AE35C5"/>
    <w:rsid w:val="00B02C16"/>
    <w:rsid w:val="00B0336F"/>
    <w:rsid w:val="00B111E8"/>
    <w:rsid w:val="00B14398"/>
    <w:rsid w:val="00B153B2"/>
    <w:rsid w:val="00B22111"/>
    <w:rsid w:val="00B24A1C"/>
    <w:rsid w:val="00B269A5"/>
    <w:rsid w:val="00B309C6"/>
    <w:rsid w:val="00B310D8"/>
    <w:rsid w:val="00B3193F"/>
    <w:rsid w:val="00B32A6C"/>
    <w:rsid w:val="00B43BFA"/>
    <w:rsid w:val="00B44864"/>
    <w:rsid w:val="00B44AB7"/>
    <w:rsid w:val="00B5244D"/>
    <w:rsid w:val="00B5317A"/>
    <w:rsid w:val="00B559BB"/>
    <w:rsid w:val="00B55A73"/>
    <w:rsid w:val="00B73074"/>
    <w:rsid w:val="00B961EA"/>
    <w:rsid w:val="00BA4FF0"/>
    <w:rsid w:val="00BA7749"/>
    <w:rsid w:val="00BB2550"/>
    <w:rsid w:val="00BC52C4"/>
    <w:rsid w:val="00BE3395"/>
    <w:rsid w:val="00BE5690"/>
    <w:rsid w:val="00BF1E60"/>
    <w:rsid w:val="00C10F11"/>
    <w:rsid w:val="00C231B3"/>
    <w:rsid w:val="00C27A7D"/>
    <w:rsid w:val="00C30301"/>
    <w:rsid w:val="00C3482C"/>
    <w:rsid w:val="00C43658"/>
    <w:rsid w:val="00C50B51"/>
    <w:rsid w:val="00C57CC2"/>
    <w:rsid w:val="00C618E9"/>
    <w:rsid w:val="00C664E3"/>
    <w:rsid w:val="00C669C4"/>
    <w:rsid w:val="00C704E4"/>
    <w:rsid w:val="00C72E59"/>
    <w:rsid w:val="00C82CE8"/>
    <w:rsid w:val="00C86ADD"/>
    <w:rsid w:val="00C913B6"/>
    <w:rsid w:val="00C92AC7"/>
    <w:rsid w:val="00C92DD2"/>
    <w:rsid w:val="00C93923"/>
    <w:rsid w:val="00CA00E7"/>
    <w:rsid w:val="00CA0EDE"/>
    <w:rsid w:val="00CB1E16"/>
    <w:rsid w:val="00CC067C"/>
    <w:rsid w:val="00CC5BA2"/>
    <w:rsid w:val="00CD6FF8"/>
    <w:rsid w:val="00CE223D"/>
    <w:rsid w:val="00CF0E4D"/>
    <w:rsid w:val="00CF0EA5"/>
    <w:rsid w:val="00D034A7"/>
    <w:rsid w:val="00D04612"/>
    <w:rsid w:val="00D164D5"/>
    <w:rsid w:val="00D22D67"/>
    <w:rsid w:val="00D303B5"/>
    <w:rsid w:val="00D335AF"/>
    <w:rsid w:val="00D36FCC"/>
    <w:rsid w:val="00D4540B"/>
    <w:rsid w:val="00D469BD"/>
    <w:rsid w:val="00D67450"/>
    <w:rsid w:val="00D85A5D"/>
    <w:rsid w:val="00D902BB"/>
    <w:rsid w:val="00D931AD"/>
    <w:rsid w:val="00D94ABC"/>
    <w:rsid w:val="00DA1313"/>
    <w:rsid w:val="00DB04FA"/>
    <w:rsid w:val="00DB0F74"/>
    <w:rsid w:val="00DB4C83"/>
    <w:rsid w:val="00DB7241"/>
    <w:rsid w:val="00DC4044"/>
    <w:rsid w:val="00DC40FB"/>
    <w:rsid w:val="00DC4B68"/>
    <w:rsid w:val="00DC6F31"/>
    <w:rsid w:val="00DD6F46"/>
    <w:rsid w:val="00DE36C0"/>
    <w:rsid w:val="00DE38F9"/>
    <w:rsid w:val="00DF460E"/>
    <w:rsid w:val="00E02339"/>
    <w:rsid w:val="00E0345E"/>
    <w:rsid w:val="00E07163"/>
    <w:rsid w:val="00E21FA3"/>
    <w:rsid w:val="00E258FD"/>
    <w:rsid w:val="00E44B32"/>
    <w:rsid w:val="00E5532C"/>
    <w:rsid w:val="00E627BB"/>
    <w:rsid w:val="00E63998"/>
    <w:rsid w:val="00E7151B"/>
    <w:rsid w:val="00E716F1"/>
    <w:rsid w:val="00E74A8F"/>
    <w:rsid w:val="00E74BAE"/>
    <w:rsid w:val="00E81B46"/>
    <w:rsid w:val="00E844B5"/>
    <w:rsid w:val="00E95095"/>
    <w:rsid w:val="00EC6C07"/>
    <w:rsid w:val="00EC7127"/>
    <w:rsid w:val="00EF03DA"/>
    <w:rsid w:val="00F01F75"/>
    <w:rsid w:val="00F034D6"/>
    <w:rsid w:val="00F0468E"/>
    <w:rsid w:val="00F102F9"/>
    <w:rsid w:val="00F154D5"/>
    <w:rsid w:val="00F17C78"/>
    <w:rsid w:val="00F3311E"/>
    <w:rsid w:val="00F349C7"/>
    <w:rsid w:val="00F57A13"/>
    <w:rsid w:val="00F6460C"/>
    <w:rsid w:val="00F64722"/>
    <w:rsid w:val="00F75C60"/>
    <w:rsid w:val="00F76869"/>
    <w:rsid w:val="00FA4E3D"/>
    <w:rsid w:val="00FC2570"/>
    <w:rsid w:val="00FC33D0"/>
    <w:rsid w:val="00FE7B88"/>
    <w:rsid w:val="00FF168C"/>
    <w:rsid w:val="00FF27D9"/>
    <w:rsid w:val="00FF4F05"/>
    <w:rsid w:val="4ABC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0DA"/>
  <w15:docId w15:val="{1E64E4EB-76CD-4021-B361-F67BDCAB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SimSun" w:hAnsi="Calibri" w:cs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Dotum" w:eastAsia="Dotum" w:hAnsi="Courier New" w:cs="Courier New"/>
      <w:sz w:val="20"/>
      <w:szCs w:val="20"/>
      <w:lang w:eastAsia="ko-KR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imes New Roman"/>
      <w:kern w:val="3"/>
      <w:sz w:val="22"/>
      <w:szCs w:val="22"/>
      <w:lang w:val="en-US" w:eastAsia="en-US"/>
    </w:rPr>
  </w:style>
  <w:style w:type="character" w:customStyle="1" w:styleId="ng-binding">
    <w:name w:val="ng-binding"/>
    <w:basedOn w:val="DefaultParagraphFont"/>
  </w:style>
  <w:style w:type="paragraph" w:styleId="NoSpacing">
    <w:name w:val="No Spacing"/>
    <w:uiPriority w:val="1"/>
    <w:qFormat/>
    <w:pPr>
      <w:widowControl w:val="0"/>
      <w:suppressAutoHyphens/>
      <w:autoSpaceDN w:val="0"/>
      <w:textAlignment w:val="baseline"/>
    </w:pPr>
    <w:rPr>
      <w:rFonts w:ascii="Calibri" w:eastAsia="Arial Unicode MS" w:hAnsi="Calibri" w:cs="Calibri"/>
      <w:kern w:val="3"/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TMLPreformattedChar">
    <w:name w:val="HTML Preformatted Char"/>
    <w:basedOn w:val="DefaultParagraphFont"/>
    <w:link w:val="HTMLPreformatted"/>
    <w:rPr>
      <w:rFonts w:ascii="Dotum" w:eastAsia="Dotum" w:hAnsi="Courier New" w:cs="Courier New"/>
      <w:sz w:val="20"/>
      <w:szCs w:val="20"/>
      <w:lang w:eastAsia="ko-KR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DefaultParagraphFont"/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Calibri" w:eastAsia="SimSu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Calibri" w:eastAsia="SimSun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</w:style>
  <w:style w:type="paragraph" w:customStyle="1" w:styleId="Normal1">
    <w:name w:val="Normal1"/>
    <w:uiPriority w:val="99"/>
    <w:pPr>
      <w:spacing w:line="276" w:lineRule="auto"/>
    </w:pPr>
    <w:rPr>
      <w:rFonts w:ascii="Arial" w:eastAsia="Calibri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svce</cp:lastModifiedBy>
  <cp:revision>30</cp:revision>
  <cp:lastPrinted>2020-03-18T03:15:00Z</cp:lastPrinted>
  <dcterms:created xsi:type="dcterms:W3CDTF">2019-09-18T08:40:00Z</dcterms:created>
  <dcterms:modified xsi:type="dcterms:W3CDTF">2021-04-05T04:20:00Z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