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75" w:rsidRPr="008D1FA6" w:rsidRDefault="00D05B75">
      <w:pPr>
        <w:rPr>
          <w:rFonts w:ascii="Calibri" w:hAnsi="Calibri" w:cs="Calibri"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6833D5" w:rsidRPr="008D1FA6" w:rsidTr="008D1FA6">
        <w:trPr>
          <w:trHeight w:val="14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Pr="008D1FA6" w:rsidRDefault="006833D5" w:rsidP="006833D5">
            <w:pPr>
              <w:pStyle w:val="NoSpacing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6833D5" w:rsidRPr="008D1FA6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8D1FA6" w:rsidRDefault="00775E57" w:rsidP="00800A48">
            <w:pPr>
              <w:pStyle w:val="NoSpacing"/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="Calibri" w:hAnsi="Calibri" w:cs="Calibr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BD2F8A">
                  <w:rPr>
                    <w:rFonts w:ascii="Calibri" w:hAnsi="Calibri" w:cs="Calibri"/>
                    <w:b/>
                    <w:color w:val="FFFFFF"/>
                    <w:sz w:val="36"/>
                    <w:szCs w:val="36"/>
                  </w:rPr>
                  <w:t>Dr. R. Palani                                                              Associate Professor of Chemical Engineering              email:rpalani@svce.ac.in;                                          Phone: 91 44 2715 2000 Ext. 551</w:t>
                </w:r>
              </w:sdtContent>
            </w:sdt>
          </w:p>
        </w:tc>
      </w:tr>
      <w:tr w:rsidR="006833D5" w:rsidRPr="008D1FA6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Pr="008D1FA6" w:rsidRDefault="006833D5" w:rsidP="006833D5">
            <w:pPr>
              <w:pStyle w:val="NoSpacing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6833D5" w:rsidRPr="008D1FA6" w:rsidTr="006833D5">
        <w:trPr>
          <w:trHeight w:val="258"/>
        </w:trPr>
        <w:tc>
          <w:tcPr>
            <w:tcW w:w="0" w:type="auto"/>
            <w:vAlign w:val="bottom"/>
          </w:tcPr>
          <w:p w:rsidR="006833D5" w:rsidRPr="008D1FA6" w:rsidRDefault="006833D5" w:rsidP="006833D5">
            <w:pPr>
              <w:pStyle w:val="NoSpacing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:rsidR="006833D5" w:rsidRPr="008D1FA6" w:rsidRDefault="006833D5" w:rsidP="006833D5">
      <w:pPr>
        <w:rPr>
          <w:rFonts w:ascii="Calibri" w:hAnsi="Calibri" w:cs="Calibri"/>
          <w:sz w:val="36"/>
          <w:szCs w:val="36"/>
        </w:rPr>
      </w:pPr>
    </w:p>
    <w:p w:rsidR="006833D5" w:rsidRPr="008D1FA6" w:rsidRDefault="008D1FA6" w:rsidP="006833D5">
      <w:pPr>
        <w:suppressAutoHyphens/>
        <w:rPr>
          <w:rFonts w:ascii="Calibri" w:hAnsi="Calibri" w:cs="Calibri"/>
          <w:sz w:val="36"/>
          <w:szCs w:val="36"/>
        </w:rPr>
      </w:pPr>
      <w:r w:rsidRPr="008D1FA6">
        <w:rPr>
          <w:rFonts w:ascii="Calibri" w:hAnsi="Calibri" w:cs="Calibri"/>
          <w:noProof/>
          <w:sz w:val="36"/>
          <w:szCs w:val="36"/>
        </w:rPr>
        <w:drawing>
          <wp:inline distT="0" distB="0" distL="0" distR="0">
            <wp:extent cx="1361146" cy="1771650"/>
            <wp:effectExtent l="0" t="0" r="0" b="0"/>
            <wp:docPr id="2" name="Picture 2" descr="D:\Personel\Pal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el\Pala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64" cy="18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66" w:rsidRDefault="005F4D66" w:rsidP="00D22FDE">
      <w:pPr>
        <w:suppressAutoHyphens/>
        <w:ind w:left="720" w:hanging="720"/>
        <w:rPr>
          <w:rFonts w:ascii="Calibri" w:hAnsi="Calibri" w:cs="Calibri"/>
          <w:sz w:val="36"/>
          <w:szCs w:val="36"/>
        </w:rPr>
      </w:pPr>
    </w:p>
    <w:p w:rsidR="006833D5" w:rsidRPr="005F4D66" w:rsidRDefault="006833D5" w:rsidP="00D22FDE">
      <w:pPr>
        <w:suppressAutoHyphens/>
        <w:ind w:left="720" w:hanging="720"/>
        <w:rPr>
          <w:rFonts w:ascii="Calibri" w:hAnsi="Calibri" w:cs="Calibri"/>
          <w:sz w:val="26"/>
          <w:szCs w:val="26"/>
        </w:rPr>
      </w:pPr>
      <w:r w:rsidRPr="005F4D66">
        <w:rPr>
          <w:rFonts w:ascii="Calibri" w:hAnsi="Calibri" w:cs="Calibri"/>
          <w:sz w:val="26"/>
          <w:szCs w:val="26"/>
        </w:rPr>
        <w:t xml:space="preserve">PhD  </w:t>
      </w:r>
      <w:r w:rsidR="00800A48" w:rsidRPr="005F4D66">
        <w:rPr>
          <w:rFonts w:ascii="Calibri" w:hAnsi="Calibri" w:cs="Calibri"/>
          <w:sz w:val="26"/>
          <w:szCs w:val="26"/>
        </w:rPr>
        <w:tab/>
      </w:r>
      <w:r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>Anna University</w:t>
      </w:r>
      <w:r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ab/>
        <w:t>Chemical Engineering</w:t>
      </w:r>
      <w:r w:rsidR="00800A48"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ab/>
      </w:r>
      <w:r w:rsidRPr="005F4D66">
        <w:rPr>
          <w:rFonts w:ascii="Calibri" w:hAnsi="Calibri" w:cs="Calibri"/>
          <w:sz w:val="26"/>
          <w:szCs w:val="26"/>
        </w:rPr>
        <w:t xml:space="preserve">July </w:t>
      </w:r>
      <w:r w:rsidR="00D22FDE" w:rsidRPr="005F4D66">
        <w:rPr>
          <w:rFonts w:ascii="Calibri" w:hAnsi="Calibri" w:cs="Calibri"/>
          <w:sz w:val="26"/>
          <w:szCs w:val="26"/>
        </w:rPr>
        <w:t>2013</w:t>
      </w:r>
      <w:r w:rsidRPr="005F4D66">
        <w:rPr>
          <w:rFonts w:ascii="Calibri" w:hAnsi="Calibri" w:cs="Calibri"/>
          <w:sz w:val="26"/>
          <w:szCs w:val="26"/>
        </w:rPr>
        <w:tab/>
      </w:r>
    </w:p>
    <w:p w:rsidR="006833D5" w:rsidRPr="005F4D66" w:rsidRDefault="00D22FDE" w:rsidP="006833D5">
      <w:pPr>
        <w:suppressAutoHyphens/>
        <w:rPr>
          <w:rFonts w:ascii="Calibri" w:hAnsi="Calibri" w:cs="Calibri"/>
          <w:sz w:val="26"/>
          <w:szCs w:val="26"/>
        </w:rPr>
      </w:pPr>
      <w:r w:rsidRPr="005F4D66">
        <w:rPr>
          <w:rFonts w:ascii="Calibri" w:hAnsi="Calibri" w:cs="Calibri"/>
          <w:sz w:val="26"/>
          <w:szCs w:val="26"/>
        </w:rPr>
        <w:t>M</w:t>
      </w:r>
      <w:r w:rsidR="00800A48" w:rsidRPr="005F4D66">
        <w:rPr>
          <w:rFonts w:ascii="Calibri" w:hAnsi="Calibri" w:cs="Calibri"/>
          <w:sz w:val="26"/>
          <w:szCs w:val="26"/>
        </w:rPr>
        <w:t xml:space="preserve">.E </w:t>
      </w:r>
      <w:r w:rsidR="00800A48"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ab/>
        <w:t>Annamalai University</w:t>
      </w:r>
      <w:r w:rsidR="006833D5"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>Chemical Engineering</w:t>
      </w:r>
      <w:r w:rsidR="00800A48"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ab/>
        <w:t>July 2004</w:t>
      </w:r>
    </w:p>
    <w:p w:rsidR="00D22FDE" w:rsidRPr="005F4D66" w:rsidRDefault="00D22FDE" w:rsidP="00D22FDE">
      <w:pPr>
        <w:suppressAutoHyphens/>
        <w:rPr>
          <w:rFonts w:ascii="Calibri" w:hAnsi="Calibri" w:cs="Calibri"/>
          <w:sz w:val="26"/>
          <w:szCs w:val="26"/>
        </w:rPr>
      </w:pPr>
      <w:r w:rsidRPr="005F4D66">
        <w:rPr>
          <w:rFonts w:ascii="Calibri" w:hAnsi="Calibri" w:cs="Calibri"/>
          <w:sz w:val="26"/>
          <w:szCs w:val="26"/>
        </w:rPr>
        <w:t xml:space="preserve">BTech </w:t>
      </w:r>
      <w:r w:rsidR="005F4D66"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ab/>
        <w:t>Madras University</w:t>
      </w:r>
      <w:r w:rsidRPr="005F4D66">
        <w:rPr>
          <w:rFonts w:ascii="Calibri" w:hAnsi="Calibri" w:cs="Calibri"/>
          <w:sz w:val="26"/>
          <w:szCs w:val="26"/>
        </w:rPr>
        <w:tab/>
        <w:t xml:space="preserve">Chemical Engineering             </w:t>
      </w:r>
      <w:r w:rsidR="00800A48" w:rsidRPr="005F4D66">
        <w:rPr>
          <w:rFonts w:ascii="Calibri" w:hAnsi="Calibri" w:cs="Calibri"/>
          <w:sz w:val="26"/>
          <w:szCs w:val="26"/>
        </w:rPr>
        <w:tab/>
        <w:t>June 2002</w:t>
      </w:r>
    </w:p>
    <w:p w:rsidR="00D22FDE" w:rsidRPr="005F4D66" w:rsidRDefault="00D22FDE" w:rsidP="006833D5">
      <w:pPr>
        <w:suppressAutoHyphens/>
        <w:rPr>
          <w:rFonts w:ascii="Calibri" w:hAnsi="Calibri" w:cs="Calibri"/>
          <w:sz w:val="26"/>
          <w:szCs w:val="26"/>
        </w:rPr>
      </w:pPr>
    </w:p>
    <w:p w:rsidR="00D14245" w:rsidRPr="005F4D66" w:rsidRDefault="00D14245" w:rsidP="006833D5">
      <w:pPr>
        <w:suppressAutoHyphens/>
        <w:rPr>
          <w:rFonts w:ascii="Calibri" w:hAnsi="Calibri" w:cs="Calibri"/>
          <w:sz w:val="26"/>
          <w:szCs w:val="26"/>
        </w:rPr>
      </w:pPr>
      <w:r w:rsidRPr="005F4D66">
        <w:rPr>
          <w:rFonts w:ascii="Calibri" w:hAnsi="Calibri" w:cs="Calibri"/>
          <w:sz w:val="26"/>
          <w:szCs w:val="26"/>
        </w:rPr>
        <w:t>Teaching &amp; Research Experience:</w:t>
      </w:r>
      <w:r w:rsidRPr="005F4D66">
        <w:rPr>
          <w:rFonts w:ascii="Calibri" w:hAnsi="Calibri" w:cs="Calibri"/>
          <w:sz w:val="26"/>
          <w:szCs w:val="26"/>
        </w:rPr>
        <w:tab/>
      </w:r>
      <w:r w:rsidR="00800A48" w:rsidRPr="005F4D66">
        <w:rPr>
          <w:rFonts w:ascii="Calibri" w:hAnsi="Calibri" w:cs="Calibri"/>
          <w:sz w:val="26"/>
          <w:szCs w:val="26"/>
        </w:rPr>
        <w:t>12</w:t>
      </w:r>
      <w:r w:rsidRPr="005F4D66">
        <w:rPr>
          <w:rFonts w:ascii="Calibri" w:hAnsi="Calibri" w:cs="Calibri"/>
          <w:sz w:val="26"/>
          <w:szCs w:val="26"/>
        </w:rPr>
        <w:t xml:space="preserve"> years</w:t>
      </w:r>
    </w:p>
    <w:p w:rsidR="00565754" w:rsidRPr="005F4D66" w:rsidRDefault="00FB31EF" w:rsidP="006833D5">
      <w:pPr>
        <w:suppressAutoHyphens/>
        <w:rPr>
          <w:rFonts w:ascii="Calibri" w:hAnsi="Calibri" w:cs="Calibri"/>
          <w:sz w:val="26"/>
          <w:szCs w:val="26"/>
        </w:rPr>
      </w:pPr>
      <w:r w:rsidRPr="005F4D66">
        <w:rPr>
          <w:rFonts w:ascii="Calibri" w:hAnsi="Calibri" w:cs="Calibri"/>
          <w:sz w:val="26"/>
          <w:szCs w:val="26"/>
        </w:rPr>
        <w:t xml:space="preserve">Supervisor </w:t>
      </w:r>
      <w:r w:rsidR="00D42D06" w:rsidRPr="005F4D66">
        <w:rPr>
          <w:rFonts w:ascii="Calibri" w:hAnsi="Calibri" w:cs="Calibri"/>
          <w:sz w:val="26"/>
          <w:szCs w:val="26"/>
        </w:rPr>
        <w:t>Recognition (Ref.No.) : 2750008</w:t>
      </w:r>
    </w:p>
    <w:p w:rsidR="00A35C90" w:rsidRPr="005F4D66" w:rsidRDefault="002E20B7" w:rsidP="002E20B7">
      <w:pPr>
        <w:pStyle w:val="IntenseQuote"/>
        <w:jc w:val="left"/>
        <w:rPr>
          <w:rFonts w:ascii="Calibri" w:hAnsi="Calibri" w:cs="Calibri"/>
          <w:sz w:val="24"/>
          <w:szCs w:val="24"/>
        </w:rPr>
      </w:pPr>
      <w:r w:rsidRPr="005F4D66">
        <w:rPr>
          <w:rFonts w:ascii="Calibri" w:hAnsi="Calibri" w:cs="Calibri"/>
          <w:b/>
          <w:i w:val="0"/>
          <w:sz w:val="24"/>
          <w:szCs w:val="24"/>
        </w:rPr>
        <w:t>Research interest</w:t>
      </w:r>
    </w:p>
    <w:p w:rsidR="00A35C90" w:rsidRPr="005F4D66" w:rsidRDefault="00A35C90">
      <w:pPr>
        <w:spacing w:after="200"/>
        <w:rPr>
          <w:rFonts w:ascii="Calibri" w:hAnsi="Calibri" w:cs="Calibri"/>
          <w:b/>
          <w:sz w:val="26"/>
          <w:szCs w:val="26"/>
        </w:rPr>
      </w:pPr>
    </w:p>
    <w:p w:rsidR="00A35C90" w:rsidRPr="005F4D66" w:rsidRDefault="00800A48" w:rsidP="00800A48">
      <w:pPr>
        <w:spacing w:after="200"/>
        <w:rPr>
          <w:rFonts w:ascii="Calibri" w:hAnsi="Calibri" w:cs="Calibri"/>
          <w:b/>
          <w:sz w:val="26"/>
          <w:szCs w:val="26"/>
        </w:rPr>
      </w:pPr>
      <w:r w:rsidRPr="005F4D66">
        <w:rPr>
          <w:rFonts w:ascii="Calibri" w:hAnsi="Calibri" w:cs="Calibri"/>
          <w:sz w:val="26"/>
          <w:szCs w:val="26"/>
        </w:rPr>
        <w:t xml:space="preserve">Electrochemical Engineering, Environmental Engineering, Separation   </w:t>
      </w:r>
      <w:bookmarkStart w:id="0" w:name="_GoBack"/>
      <w:bookmarkEnd w:id="0"/>
      <w:r w:rsidRPr="005F4D66">
        <w:rPr>
          <w:rFonts w:ascii="Calibri" w:hAnsi="Calibri" w:cs="Calibri"/>
          <w:sz w:val="26"/>
          <w:szCs w:val="26"/>
        </w:rPr>
        <w:t>process</w:t>
      </w:r>
    </w:p>
    <w:sectPr w:rsidR="00A35C90" w:rsidRPr="005F4D66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CD" w:rsidRDefault="009670CD">
      <w:pPr>
        <w:spacing w:after="0" w:line="240" w:lineRule="auto"/>
      </w:pPr>
      <w:r>
        <w:separator/>
      </w:r>
    </w:p>
  </w:endnote>
  <w:endnote w:type="continuationSeparator" w:id="1">
    <w:p w:rsidR="009670CD" w:rsidRDefault="0096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775E57">
    <w:pPr>
      <w:pStyle w:val="Footer"/>
    </w:pPr>
    <w:r w:rsidRPr="00775E57">
      <w:rPr>
        <w:noProof/>
        <w:lang w:val="en-IN" w:eastAsia="en-IN"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775E57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D1FA6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R. Palani                                                              Associate Professor of Chemical Engineering              email:rpalani@svce.ac.in;                                          Phone: 91 44 2715 2000 Ext. 551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775E57">
      <w:rPr>
        <w:noProof/>
        <w:lang w:val="en-IN" w:eastAsia="en-IN"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 w:rsidRPr="00775E57">
      <w:rPr>
        <w:noProof/>
        <w:lang w:val="en-IN" w:eastAsia="en-IN"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775E57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775E57">
                  <w:fldChar w:fldCharType="begin"/>
                </w:r>
                <w:r w:rsidR="00AB24C2">
                  <w:instrText xml:space="preserve"> PAGE  \* Arabic  \* MERGEFORMAT </w:instrText>
                </w:r>
                <w:r w:rsidRPr="00775E57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775E57">
    <w:pPr>
      <w:rPr>
        <w:sz w:val="20"/>
      </w:rPr>
    </w:pPr>
    <w:r w:rsidRPr="00775E57">
      <w:rPr>
        <w:noProof/>
        <w:sz w:val="10"/>
        <w:szCs w:val="10"/>
        <w:lang w:val="en-IN" w:eastAsia="en-IN"/>
      </w:rPr>
      <w:pict>
        <v:rect id="Rectangle 21" o:spid="_x0000_s4099" style="position:absolute;margin-left:2.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775E57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D1FA6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R. Palani                                                              Associate Professor of Chemical Engineering              email:rpalani@svce.ac.in;                                          Phone: 91 44 2715 2000 Ext. 551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775E57">
      <w:rPr>
        <w:noProof/>
        <w:sz w:val="20"/>
        <w:lang w:val="en-IN" w:eastAsia="en-IN"/>
      </w:rPr>
      <w:pict>
        <v:roundrect id="AutoShape 20" o:spid="_x0000_s4098" style="position:absolute;margin-left:0;margin-top:0;width:561.1pt;height:743.2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 w:rsidRPr="00775E57">
      <w:rPr>
        <w:noProof/>
        <w:sz w:val="20"/>
        <w:lang w:val="en-IN" w:eastAsia="en-IN"/>
      </w:rPr>
      <w:pict>
        <v:oval id="Oval 19" o:spid="_x0000_s4097" style="position:absolute;margin-left:-9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775E57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775E57">
                  <w:fldChar w:fldCharType="begin"/>
                </w:r>
                <w:r w:rsidR="00AB24C2">
                  <w:instrText xml:space="preserve"> PAGE  \* Arabic  \* MERGEFORMAT </w:instrText>
                </w:r>
                <w:r w:rsidRPr="00775E57">
                  <w:fldChar w:fldCharType="separate"/>
                </w:r>
                <w:r w:rsidR="005F4D66" w:rsidRPr="005F4D66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CD" w:rsidRDefault="009670CD">
      <w:pPr>
        <w:spacing w:after="0" w:line="240" w:lineRule="auto"/>
      </w:pPr>
      <w:r>
        <w:separator/>
      </w:r>
    </w:p>
  </w:footnote>
  <w:footnote w:type="continuationSeparator" w:id="1">
    <w:p w:rsidR="009670CD" w:rsidRDefault="0096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E494C"/>
    <w:rsid w:val="00254B3D"/>
    <w:rsid w:val="002E20B7"/>
    <w:rsid w:val="003A7574"/>
    <w:rsid w:val="003E32BC"/>
    <w:rsid w:val="00420BF9"/>
    <w:rsid w:val="00436134"/>
    <w:rsid w:val="00485E66"/>
    <w:rsid w:val="004E69B1"/>
    <w:rsid w:val="00565754"/>
    <w:rsid w:val="005F1A61"/>
    <w:rsid w:val="005F4D66"/>
    <w:rsid w:val="006833D5"/>
    <w:rsid w:val="00714CD2"/>
    <w:rsid w:val="00744881"/>
    <w:rsid w:val="00775E57"/>
    <w:rsid w:val="007C2FA5"/>
    <w:rsid w:val="007C3E30"/>
    <w:rsid w:val="00800A48"/>
    <w:rsid w:val="008D1FA6"/>
    <w:rsid w:val="009670CD"/>
    <w:rsid w:val="00A20C3D"/>
    <w:rsid w:val="00A35C90"/>
    <w:rsid w:val="00AB24C2"/>
    <w:rsid w:val="00B21219"/>
    <w:rsid w:val="00BD2F8A"/>
    <w:rsid w:val="00D05B75"/>
    <w:rsid w:val="00D14245"/>
    <w:rsid w:val="00D22FDE"/>
    <w:rsid w:val="00D42D06"/>
    <w:rsid w:val="00D61AE1"/>
    <w:rsid w:val="00F70178"/>
    <w:rsid w:val="00FB031D"/>
    <w:rsid w:val="00FB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335CB9"/>
    <w:rsid w:val="0043376F"/>
    <w:rsid w:val="007E50A7"/>
    <w:rsid w:val="007F20F6"/>
    <w:rsid w:val="008144A0"/>
    <w:rsid w:val="00AD21E3"/>
    <w:rsid w:val="00BA2224"/>
    <w:rsid w:val="00FC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3628F5A0311D42E796D7696E9F7240AB">
    <w:name w:val="3628F5A0311D42E796D7696E9F7240AB"/>
    <w:rsid w:val="0043376F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Swaminathan                                            Associate Professor of Chemical Engineering              email:dswami@svce.ac.in;                                    Phone: 91 44 2715 2000 Ext. 551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R. Palani                                                              Associate Professor of Chemical Engineering              email:rpalani@svce.ac.in;                                          Phone: 91 44 2715 2000 Ext. 551</dc:title>
  <dc:creator>Pc</dc:creator>
  <cp:lastModifiedBy>Maths</cp:lastModifiedBy>
  <cp:revision>2</cp:revision>
  <cp:lastPrinted>2015-11-03T06:24:00Z</cp:lastPrinted>
  <dcterms:created xsi:type="dcterms:W3CDTF">2017-04-13T06:41:00Z</dcterms:created>
  <dcterms:modified xsi:type="dcterms:W3CDTF">2017-04-13T06:41:00Z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