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FE" w:rsidRPr="00341BFE" w:rsidRDefault="00341BFE" w:rsidP="00341BFE">
      <w:pPr>
        <w:spacing w:after="0" w:line="240" w:lineRule="auto"/>
        <w:jc w:val="right"/>
        <w:rPr>
          <w:rFonts w:ascii="Tahoma" w:eastAsia="Times New Roman" w:hAnsi="Tahoma" w:cs="Tahoma"/>
          <w:sz w:val="24"/>
          <w:szCs w:val="24"/>
        </w:rPr>
      </w:pPr>
      <w:r w:rsidRPr="00341BFE">
        <w:rPr>
          <w:rFonts w:ascii="Tahoma" w:eastAsia="Times New Roman" w:hAnsi="Tahoma" w:cs="Tahoma"/>
          <w:sz w:val="24"/>
          <w:szCs w:val="24"/>
        </w:rPr>
        <w:t>No.DOC/A1/02</w:t>
      </w:r>
    </w:p>
    <w:p w:rsidR="00341BFE" w:rsidRPr="00341BFE" w:rsidRDefault="00341BFE" w:rsidP="00341BFE">
      <w:pPr>
        <w:spacing w:after="0" w:line="240" w:lineRule="auto"/>
        <w:jc w:val="center"/>
        <w:rPr>
          <w:rFonts w:ascii="Times New Roman" w:eastAsia="Times New Roman" w:hAnsi="Times New Roman" w:cs="Times New Roman"/>
          <w:sz w:val="24"/>
          <w:szCs w:val="24"/>
        </w:rPr>
      </w:pPr>
    </w:p>
    <w:p w:rsidR="00341BFE" w:rsidRPr="00341BFE" w:rsidRDefault="00341BFE" w:rsidP="00341BFE">
      <w:pPr>
        <w:spacing w:after="0" w:line="240" w:lineRule="auto"/>
        <w:jc w:val="center"/>
        <w:rPr>
          <w:rFonts w:ascii="Times New Roman" w:eastAsia="Times New Roman" w:hAnsi="Times New Roman" w:cs="Times New Roman"/>
          <w:sz w:val="24"/>
          <w:szCs w:val="24"/>
        </w:rPr>
      </w:pPr>
    </w:p>
    <w:p w:rsidR="00341BFE" w:rsidRPr="00341BFE" w:rsidRDefault="00341BFE" w:rsidP="00341BFE">
      <w:pPr>
        <w:spacing w:after="0" w:line="240" w:lineRule="auto"/>
        <w:jc w:val="center"/>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83431B" w:rsidP="00341BFE">
      <w:pPr>
        <w:spacing w:after="0" w:line="240" w:lineRule="auto"/>
        <w:rPr>
          <w:rFonts w:ascii="Tahoma" w:eastAsia="Times New Roman" w:hAnsi="Tahoma" w:cs="Tahoma"/>
          <w:sz w:val="20"/>
          <w:szCs w:val="24"/>
        </w:rPr>
      </w:pPr>
      <w:r>
        <w:rPr>
          <w:rFonts w:ascii="Tahoma" w:eastAsia="Times New Roman" w:hAnsi="Tahoma" w:cs="Tahoma"/>
          <w:noProof/>
          <w:sz w:val="20"/>
          <w:szCs w:val="24"/>
        </w:rPr>
        <w:drawing>
          <wp:anchor distT="0" distB="0" distL="114300" distR="114300" simplePos="0" relativeHeight="251658240" behindDoc="0" locked="0" layoutInCell="1" allowOverlap="1">
            <wp:simplePos x="0" y="0"/>
            <wp:positionH relativeFrom="column">
              <wp:posOffset>1920875</wp:posOffset>
            </wp:positionH>
            <wp:positionV relativeFrom="paragraph">
              <wp:posOffset>81915</wp:posOffset>
            </wp:positionV>
            <wp:extent cx="1490345" cy="1492250"/>
            <wp:effectExtent l="19050" t="0" r="0" b="0"/>
            <wp:wrapSquare wrapText="bothSides"/>
            <wp:docPr id="5" name="Picture 2" descr="C:\Users\ADMIN\Desktop\sv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vce_logo.jpg"/>
                    <pic:cNvPicPr>
                      <a:picLocks noChangeAspect="1" noChangeArrowheads="1"/>
                    </pic:cNvPicPr>
                  </pic:nvPicPr>
                  <pic:blipFill>
                    <a:blip r:embed="rId6"/>
                    <a:srcRect/>
                    <a:stretch>
                      <a:fillRect/>
                    </a:stretch>
                  </pic:blipFill>
                  <pic:spPr bwMode="auto">
                    <a:xfrm>
                      <a:off x="0" y="0"/>
                      <a:ext cx="1490345" cy="1492250"/>
                    </a:xfrm>
                    <a:prstGeom prst="rect">
                      <a:avLst/>
                    </a:prstGeom>
                    <a:noFill/>
                    <a:ln w="9525">
                      <a:noFill/>
                      <a:miter lim="800000"/>
                      <a:headEnd/>
                      <a:tailEnd/>
                    </a:ln>
                  </pic:spPr>
                </pic:pic>
              </a:graphicData>
            </a:graphic>
          </wp:anchor>
        </w:drawing>
      </w: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keepNext/>
        <w:spacing w:after="0" w:line="240" w:lineRule="auto"/>
        <w:jc w:val="center"/>
        <w:outlineLvl w:val="5"/>
        <w:rPr>
          <w:rFonts w:ascii="Tahoma" w:eastAsia="Times New Roman" w:hAnsi="Tahoma" w:cs="Tahoma"/>
          <w:b/>
          <w:bCs/>
          <w:sz w:val="34"/>
          <w:szCs w:val="24"/>
        </w:rPr>
      </w:pPr>
      <w:r w:rsidRPr="00341BFE">
        <w:rPr>
          <w:rFonts w:ascii="Tahoma" w:eastAsia="Times New Roman" w:hAnsi="Tahoma" w:cs="Tahoma"/>
          <w:b/>
          <w:bCs/>
          <w:sz w:val="34"/>
          <w:szCs w:val="24"/>
        </w:rPr>
        <w:t>SERVICE RULES</w:t>
      </w:r>
    </w:p>
    <w:p w:rsidR="00341BFE" w:rsidRPr="00341BFE" w:rsidRDefault="00341BFE" w:rsidP="00341BFE">
      <w:pPr>
        <w:spacing w:after="0" w:line="240" w:lineRule="auto"/>
        <w:jc w:val="center"/>
        <w:rPr>
          <w:rFonts w:ascii="Tahoma" w:eastAsia="Times New Roman" w:hAnsi="Tahoma" w:cs="Tahoma"/>
          <w:szCs w:val="24"/>
        </w:rPr>
      </w:pPr>
      <w:r w:rsidRPr="00341BFE">
        <w:rPr>
          <w:rFonts w:ascii="Tahoma" w:eastAsia="Times New Roman" w:hAnsi="Tahoma" w:cs="Tahoma"/>
          <w:szCs w:val="24"/>
        </w:rPr>
        <w:t xml:space="preserve">(As Amended up to </w:t>
      </w:r>
      <w:r w:rsidR="006B44C2">
        <w:rPr>
          <w:rFonts w:ascii="Tahoma" w:eastAsia="Times New Roman" w:hAnsi="Tahoma" w:cs="Tahoma"/>
          <w:szCs w:val="24"/>
        </w:rPr>
        <w:t>18</w:t>
      </w:r>
      <w:r w:rsidR="001071EF">
        <w:rPr>
          <w:rFonts w:ascii="Tahoma" w:eastAsia="Times New Roman" w:hAnsi="Tahoma" w:cs="Tahoma"/>
          <w:szCs w:val="24"/>
        </w:rPr>
        <w:t>.09.201</w:t>
      </w:r>
      <w:r w:rsidR="006B44C2">
        <w:rPr>
          <w:rFonts w:ascii="Tahoma" w:eastAsia="Times New Roman" w:hAnsi="Tahoma" w:cs="Tahoma"/>
          <w:szCs w:val="24"/>
        </w:rPr>
        <w:t>9</w:t>
      </w:r>
      <w:r w:rsidRPr="00341BFE">
        <w:rPr>
          <w:rFonts w:ascii="Tahoma" w:eastAsia="Times New Roman" w:hAnsi="Tahoma" w:cs="Tahoma"/>
          <w:szCs w:val="24"/>
        </w:rPr>
        <w:t>)</w:t>
      </w: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keepNext/>
        <w:spacing w:after="0" w:line="240" w:lineRule="auto"/>
        <w:jc w:val="center"/>
        <w:outlineLvl w:val="6"/>
        <w:rPr>
          <w:rFonts w:ascii="Tahoma" w:eastAsia="Times New Roman" w:hAnsi="Tahoma" w:cs="Tahoma"/>
          <w:b/>
          <w:bCs/>
          <w:sz w:val="28"/>
          <w:szCs w:val="24"/>
        </w:rPr>
      </w:pPr>
      <w:r w:rsidRPr="00341BFE">
        <w:rPr>
          <w:rFonts w:ascii="Tahoma" w:eastAsia="Times New Roman" w:hAnsi="Tahoma" w:cs="Tahoma"/>
          <w:b/>
          <w:bCs/>
          <w:sz w:val="28"/>
          <w:szCs w:val="24"/>
        </w:rPr>
        <w:t>SRI VENKATESWARA EDUCATIONAL AND HEALTH TRUST</w:t>
      </w:r>
    </w:p>
    <w:p w:rsidR="00341BFE" w:rsidRPr="00341BFE" w:rsidRDefault="00341BFE" w:rsidP="00341BFE">
      <w:pPr>
        <w:spacing w:after="0" w:line="240" w:lineRule="auto"/>
        <w:jc w:val="center"/>
        <w:rPr>
          <w:rFonts w:ascii="Tahoma" w:eastAsia="Times New Roman" w:hAnsi="Tahoma" w:cs="Tahoma"/>
          <w:sz w:val="20"/>
          <w:szCs w:val="24"/>
        </w:rPr>
      </w:pPr>
      <w:smartTag w:uri="urn:schemas-microsoft-com:office:smarttags" w:element="Street">
        <w:smartTag w:uri="urn:schemas-microsoft-com:office:smarttags" w:element="address">
          <w:r w:rsidRPr="00341BFE">
            <w:rPr>
              <w:rFonts w:ascii="Tahoma" w:eastAsia="Times New Roman" w:hAnsi="Tahoma" w:cs="Tahoma"/>
              <w:sz w:val="20"/>
              <w:szCs w:val="24"/>
            </w:rPr>
            <w:t xml:space="preserve">1/3 </w:t>
          </w:r>
          <w:proofErr w:type="gramStart"/>
          <w:r w:rsidRPr="00341BFE">
            <w:rPr>
              <w:rFonts w:ascii="Tahoma" w:eastAsia="Times New Roman" w:hAnsi="Tahoma" w:cs="Tahoma"/>
              <w:sz w:val="20"/>
              <w:szCs w:val="24"/>
            </w:rPr>
            <w:t>A  River</w:t>
          </w:r>
          <w:proofErr w:type="gramEnd"/>
          <w:r w:rsidRPr="00341BFE">
            <w:rPr>
              <w:rFonts w:ascii="Tahoma" w:eastAsia="Times New Roman" w:hAnsi="Tahoma" w:cs="Tahoma"/>
              <w:sz w:val="20"/>
              <w:szCs w:val="24"/>
            </w:rPr>
            <w:t xml:space="preserve"> View Road</w:t>
          </w:r>
        </w:smartTag>
      </w:smartTag>
      <w:r w:rsidRPr="00341BFE">
        <w:rPr>
          <w:rFonts w:ascii="Tahoma" w:eastAsia="Times New Roman" w:hAnsi="Tahoma" w:cs="Tahoma"/>
          <w:sz w:val="20"/>
          <w:szCs w:val="24"/>
        </w:rPr>
        <w:t xml:space="preserve"> , </w:t>
      </w:r>
      <w:proofErr w:type="spellStart"/>
      <w:r w:rsidRPr="00341BFE">
        <w:rPr>
          <w:rFonts w:ascii="Tahoma" w:eastAsia="Times New Roman" w:hAnsi="Tahoma" w:cs="Tahoma"/>
          <w:sz w:val="20"/>
          <w:szCs w:val="24"/>
        </w:rPr>
        <w:t>Kotturpuram</w:t>
      </w:r>
      <w:proofErr w:type="spellEnd"/>
      <w:r w:rsidRPr="00341BFE">
        <w:rPr>
          <w:rFonts w:ascii="Tahoma" w:eastAsia="Times New Roman" w:hAnsi="Tahoma" w:cs="Tahoma"/>
          <w:sz w:val="20"/>
          <w:szCs w:val="24"/>
        </w:rPr>
        <w:t xml:space="preserve"> , Chennai 600 085.</w:t>
      </w:r>
    </w:p>
    <w:p w:rsidR="00341BFE" w:rsidRPr="00341BFE" w:rsidRDefault="00341BFE" w:rsidP="00341BFE">
      <w:pPr>
        <w:spacing w:after="0" w:line="240" w:lineRule="auto"/>
        <w:rPr>
          <w:rFonts w:ascii="Tahoma" w:eastAsia="Times New Roman" w:hAnsi="Tahoma" w:cs="Tahoma"/>
          <w:sz w:val="20"/>
          <w:szCs w:val="24"/>
        </w:rPr>
      </w:pPr>
    </w:p>
    <w:p w:rsidR="00341BFE" w:rsidRPr="00341BFE" w:rsidRDefault="00341BFE" w:rsidP="00341BFE">
      <w:pPr>
        <w:spacing w:after="0" w:line="240" w:lineRule="auto"/>
        <w:rPr>
          <w:rFonts w:ascii="Tahoma" w:eastAsia="Times New Roman" w:hAnsi="Tahoma" w:cs="Tahoma"/>
          <w:sz w:val="20"/>
          <w:szCs w:val="24"/>
        </w:rPr>
      </w:pPr>
    </w:p>
    <w:p w:rsidR="00341BFE" w:rsidRPr="00341BFE" w:rsidRDefault="00341BFE" w:rsidP="00341BFE">
      <w:pPr>
        <w:keepNext/>
        <w:spacing w:after="0" w:line="240" w:lineRule="auto"/>
        <w:jc w:val="center"/>
        <w:outlineLvl w:val="7"/>
        <w:rPr>
          <w:rFonts w:ascii="Tahoma" w:eastAsia="Times New Roman" w:hAnsi="Tahoma" w:cs="Tahoma"/>
          <w:b/>
          <w:bCs/>
          <w:sz w:val="28"/>
          <w:szCs w:val="24"/>
        </w:rPr>
      </w:pPr>
      <w:r w:rsidRPr="00341BFE">
        <w:rPr>
          <w:rFonts w:ascii="Tahoma" w:eastAsia="Times New Roman" w:hAnsi="Tahoma" w:cs="Tahoma"/>
          <w:b/>
          <w:bCs/>
          <w:sz w:val="28"/>
          <w:szCs w:val="24"/>
        </w:rPr>
        <w:t>SRI VENKATESWARA COLLEGE OF ENGINEERING</w:t>
      </w:r>
    </w:p>
    <w:p w:rsidR="00341BFE" w:rsidRPr="00341BFE" w:rsidRDefault="00341BFE" w:rsidP="00341BFE">
      <w:pPr>
        <w:spacing w:after="0" w:line="240" w:lineRule="auto"/>
        <w:jc w:val="center"/>
        <w:rPr>
          <w:rFonts w:ascii="Tahoma" w:eastAsia="Times New Roman" w:hAnsi="Tahoma" w:cs="Tahoma"/>
          <w:sz w:val="20"/>
          <w:szCs w:val="24"/>
        </w:rPr>
      </w:pPr>
      <w:proofErr w:type="spellStart"/>
      <w:r w:rsidRPr="00341BFE">
        <w:rPr>
          <w:rFonts w:ascii="Tahoma" w:eastAsia="Times New Roman" w:hAnsi="Tahoma" w:cs="Tahoma"/>
          <w:sz w:val="20"/>
          <w:szCs w:val="24"/>
        </w:rPr>
        <w:t>Pennalur</w:t>
      </w:r>
      <w:proofErr w:type="spellEnd"/>
      <w:proofErr w:type="gramStart"/>
      <w:r w:rsidRPr="00341BFE">
        <w:rPr>
          <w:rFonts w:ascii="Tahoma" w:eastAsia="Times New Roman" w:hAnsi="Tahoma" w:cs="Tahoma"/>
          <w:sz w:val="20"/>
          <w:szCs w:val="24"/>
        </w:rPr>
        <w:t xml:space="preserve">,  </w:t>
      </w:r>
      <w:proofErr w:type="spellStart"/>
      <w:r w:rsidRPr="00341BFE">
        <w:rPr>
          <w:rFonts w:ascii="Tahoma" w:eastAsia="Times New Roman" w:hAnsi="Tahoma" w:cs="Tahoma"/>
          <w:sz w:val="20"/>
          <w:szCs w:val="24"/>
        </w:rPr>
        <w:t>Sriperumbudur</w:t>
      </w:r>
      <w:proofErr w:type="spellEnd"/>
      <w:proofErr w:type="gramEnd"/>
      <w:r w:rsidRPr="00341BFE">
        <w:rPr>
          <w:rFonts w:ascii="Tahoma" w:eastAsia="Times New Roman" w:hAnsi="Tahoma" w:cs="Tahoma"/>
          <w:sz w:val="20"/>
          <w:szCs w:val="24"/>
        </w:rPr>
        <w:t xml:space="preserve">  602  105.</w:t>
      </w:r>
    </w:p>
    <w:p w:rsidR="00341BFE" w:rsidRPr="00341BFE" w:rsidRDefault="00341BFE" w:rsidP="00341BFE">
      <w:pPr>
        <w:spacing w:after="0" w:line="240" w:lineRule="auto"/>
        <w:rPr>
          <w:rFonts w:ascii="Courier New" w:eastAsia="Times New Roman" w:hAnsi="Courier New" w:cs="Courier New"/>
          <w:sz w:val="20"/>
          <w:szCs w:val="24"/>
        </w:rPr>
      </w:pPr>
    </w:p>
    <w:p w:rsidR="00341BFE" w:rsidRPr="00341BFE" w:rsidRDefault="00341BFE" w:rsidP="00341BFE">
      <w:pPr>
        <w:spacing w:after="0" w:line="240" w:lineRule="auto"/>
        <w:jc w:val="center"/>
        <w:rPr>
          <w:rFonts w:ascii="Courier New" w:eastAsia="Times New Roman" w:hAnsi="Courier New" w:cs="Courier New"/>
          <w:b/>
          <w:bCs/>
          <w:szCs w:val="24"/>
        </w:rPr>
      </w:pPr>
      <w:r w:rsidRPr="00341BFE">
        <w:rPr>
          <w:rFonts w:ascii="Courier New" w:eastAsia="Times New Roman" w:hAnsi="Courier New" w:cs="Courier New"/>
          <w:b/>
          <w:bCs/>
          <w:szCs w:val="24"/>
        </w:rPr>
        <w:br w:type="page"/>
      </w:r>
      <w:r w:rsidRPr="00341BFE">
        <w:rPr>
          <w:rFonts w:ascii="Courier New" w:eastAsia="Times New Roman" w:hAnsi="Courier New" w:cs="Courier New"/>
          <w:b/>
          <w:bCs/>
          <w:szCs w:val="24"/>
        </w:rPr>
        <w:lastRenderedPageBreak/>
        <w:t>CONTENTS</w:t>
      </w:r>
    </w:p>
    <w:p w:rsidR="00341BFE" w:rsidRPr="00341BFE" w:rsidRDefault="00341BFE" w:rsidP="00341BFE">
      <w:pPr>
        <w:spacing w:after="0" w:line="240" w:lineRule="auto"/>
        <w:jc w:val="center"/>
        <w:rPr>
          <w:rFonts w:ascii="Courier New" w:eastAsia="Times New Roman" w:hAnsi="Courier New" w:cs="Courier New"/>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gridCol w:w="1188"/>
      </w:tblGrid>
      <w:tr w:rsidR="00341BFE" w:rsidRPr="00341BFE" w:rsidTr="00341BFE">
        <w:tc>
          <w:tcPr>
            <w:tcW w:w="766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jc w:val="center"/>
              <w:rPr>
                <w:rFonts w:ascii="Courier New" w:eastAsia="Times New Roman" w:hAnsi="Courier New" w:cs="Courier New"/>
                <w:sz w:val="16"/>
                <w:szCs w:val="24"/>
              </w:rPr>
            </w:pPr>
          </w:p>
        </w:tc>
        <w:tc>
          <w:tcPr>
            <w:tcW w:w="118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PAGE No.</w:t>
            </w:r>
          </w:p>
        </w:tc>
      </w:tr>
      <w:tr w:rsidR="00341BFE" w:rsidRPr="00341BFE" w:rsidTr="00341BFE">
        <w:tc>
          <w:tcPr>
            <w:tcW w:w="766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keepNext/>
              <w:spacing w:after="0" w:line="240" w:lineRule="auto"/>
              <w:jc w:val="left"/>
              <w:outlineLvl w:val="8"/>
              <w:rPr>
                <w:rFonts w:ascii="Tahoma" w:eastAsia="Times New Roman" w:hAnsi="Tahoma" w:cs="Tahoma"/>
                <w:b/>
                <w:bCs/>
                <w:sz w:val="16"/>
                <w:szCs w:val="24"/>
              </w:rPr>
            </w:pPr>
            <w:r w:rsidRPr="00341BFE">
              <w:rPr>
                <w:rFonts w:ascii="Tahoma" w:eastAsia="Times New Roman" w:hAnsi="Tahoma" w:cs="Tahoma"/>
                <w:b/>
                <w:bCs/>
                <w:sz w:val="16"/>
                <w:szCs w:val="24"/>
              </w:rPr>
              <w:t>PRELIMINARY</w:t>
            </w:r>
          </w:p>
          <w:p w:rsidR="00341BFE" w:rsidRPr="00341BFE" w:rsidRDefault="00341BFE" w:rsidP="00341BFE">
            <w:pPr>
              <w:keepNext/>
              <w:spacing w:after="0" w:line="240" w:lineRule="auto"/>
              <w:ind w:left="720"/>
              <w:outlineLvl w:val="0"/>
              <w:rPr>
                <w:rFonts w:ascii="Tahoma" w:eastAsia="Times New Roman" w:hAnsi="Tahoma" w:cs="Tahoma"/>
                <w:sz w:val="16"/>
                <w:szCs w:val="24"/>
              </w:rPr>
            </w:pPr>
            <w:r w:rsidRPr="00341BFE">
              <w:rPr>
                <w:rFonts w:ascii="Tahoma" w:eastAsia="Times New Roman" w:hAnsi="Tahoma" w:cs="Tahoma"/>
                <w:sz w:val="16"/>
                <w:szCs w:val="24"/>
              </w:rPr>
              <w:t>Preamble</w:t>
            </w:r>
          </w:p>
          <w:p w:rsidR="00341BFE" w:rsidRPr="00341BFE" w:rsidRDefault="00341BFE" w:rsidP="00341BFE">
            <w:pPr>
              <w:keepNext/>
              <w:spacing w:after="0" w:line="240" w:lineRule="auto"/>
              <w:ind w:left="720"/>
              <w:outlineLvl w:val="0"/>
              <w:rPr>
                <w:rFonts w:ascii="Tahoma" w:eastAsia="Times New Roman" w:hAnsi="Tahoma" w:cs="Tahoma"/>
                <w:sz w:val="16"/>
                <w:szCs w:val="24"/>
              </w:rPr>
            </w:pPr>
            <w:r w:rsidRPr="00341BFE">
              <w:rPr>
                <w:rFonts w:ascii="Tahoma" w:eastAsia="Times New Roman" w:hAnsi="Tahoma" w:cs="Tahoma"/>
                <w:sz w:val="16"/>
                <w:szCs w:val="24"/>
              </w:rPr>
              <w:t>Applicability</w:t>
            </w:r>
          </w:p>
          <w:p w:rsidR="00341BFE" w:rsidRPr="00341BFE" w:rsidRDefault="00341BFE" w:rsidP="00341BFE">
            <w:pPr>
              <w:keepNext/>
              <w:spacing w:after="0" w:line="240" w:lineRule="auto"/>
              <w:ind w:left="720"/>
              <w:outlineLvl w:val="0"/>
              <w:rPr>
                <w:rFonts w:ascii="Tahoma" w:eastAsia="Times New Roman" w:hAnsi="Tahoma" w:cs="Tahoma"/>
                <w:sz w:val="16"/>
                <w:szCs w:val="24"/>
              </w:rPr>
            </w:pPr>
            <w:r w:rsidRPr="00341BFE">
              <w:rPr>
                <w:rFonts w:ascii="Tahoma" w:eastAsia="Times New Roman" w:hAnsi="Tahoma" w:cs="Tahoma"/>
                <w:sz w:val="16"/>
                <w:szCs w:val="24"/>
              </w:rPr>
              <w:t>Title</w:t>
            </w:r>
          </w:p>
          <w:p w:rsidR="00341BFE" w:rsidRPr="00341BFE" w:rsidRDefault="00341BFE" w:rsidP="00341BFE">
            <w:pPr>
              <w:keepNext/>
              <w:spacing w:after="0" w:line="240" w:lineRule="auto"/>
              <w:ind w:left="720"/>
              <w:outlineLvl w:val="0"/>
              <w:rPr>
                <w:rFonts w:ascii="Tahoma" w:eastAsia="Times New Roman" w:hAnsi="Tahoma" w:cs="Tahoma"/>
                <w:sz w:val="16"/>
                <w:szCs w:val="24"/>
              </w:rPr>
            </w:pPr>
            <w:r w:rsidRPr="00341BFE">
              <w:rPr>
                <w:rFonts w:ascii="Tahoma" w:eastAsia="Times New Roman" w:hAnsi="Tahoma" w:cs="Tahoma"/>
                <w:sz w:val="16"/>
                <w:szCs w:val="24"/>
              </w:rPr>
              <w:t>Definitions</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Amendments to the Rules</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Appointment of Executive Committee</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Interpretation of Rules</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Executive Authority</w:t>
            </w:r>
          </w:p>
          <w:p w:rsidR="00341BFE" w:rsidRPr="00341BFE" w:rsidRDefault="00341BFE" w:rsidP="00341BFE">
            <w:pPr>
              <w:spacing w:after="0" w:line="240" w:lineRule="auto"/>
              <w:ind w:left="720"/>
              <w:jc w:val="left"/>
              <w:rPr>
                <w:rFonts w:ascii="Courier New" w:eastAsia="Times New Roman" w:hAnsi="Courier New" w:cs="Courier New"/>
                <w:sz w:val="16"/>
                <w:szCs w:val="24"/>
              </w:rPr>
            </w:pPr>
            <w:r w:rsidRPr="00341BFE">
              <w:rPr>
                <w:rFonts w:ascii="Tahoma" w:eastAsia="Times New Roman" w:hAnsi="Tahoma" w:cs="Tahoma"/>
                <w:sz w:val="16"/>
                <w:szCs w:val="24"/>
              </w:rPr>
              <w:t>Classification of Employees</w:t>
            </w:r>
          </w:p>
        </w:tc>
        <w:tc>
          <w:tcPr>
            <w:tcW w:w="11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jc w:val="center"/>
              <w:rPr>
                <w:rFonts w:ascii="Tahoma" w:eastAsia="Times New Roman" w:hAnsi="Tahoma" w:cs="Tahoma"/>
                <w:sz w:val="16"/>
                <w:szCs w:val="24"/>
              </w:rPr>
            </w:pP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3</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3</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3</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3</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4</w:t>
            </w:r>
          </w:p>
        </w:tc>
      </w:tr>
      <w:tr w:rsidR="00341BFE" w:rsidRPr="00341BFE" w:rsidTr="00341BFE">
        <w:tc>
          <w:tcPr>
            <w:tcW w:w="766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keepNext/>
              <w:spacing w:after="0" w:line="240" w:lineRule="auto"/>
              <w:jc w:val="left"/>
              <w:outlineLvl w:val="8"/>
              <w:rPr>
                <w:rFonts w:ascii="Tahoma" w:eastAsia="Times New Roman" w:hAnsi="Tahoma" w:cs="Tahoma"/>
                <w:b/>
                <w:bCs/>
                <w:sz w:val="16"/>
                <w:szCs w:val="24"/>
              </w:rPr>
            </w:pPr>
            <w:r w:rsidRPr="00341BFE">
              <w:rPr>
                <w:rFonts w:ascii="Tahoma" w:eastAsia="Times New Roman" w:hAnsi="Tahoma" w:cs="Tahoma"/>
                <w:b/>
                <w:bCs/>
                <w:sz w:val="16"/>
                <w:szCs w:val="24"/>
              </w:rPr>
              <w:t>RECRUITMENT, PROBATION, CONFIRMATION AND PROMOTION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Recruitment</w:t>
            </w:r>
          </w:p>
          <w:p w:rsidR="00341BFE" w:rsidRPr="00341BFE" w:rsidRDefault="00341BFE" w:rsidP="00341BFE">
            <w:pPr>
              <w:spacing w:after="0" w:line="240" w:lineRule="auto"/>
              <w:ind w:left="720"/>
              <w:rPr>
                <w:rFonts w:ascii="Tahoma" w:eastAsia="Times New Roman" w:hAnsi="Tahoma" w:cs="Tahoma"/>
                <w:sz w:val="16"/>
                <w:szCs w:val="24"/>
              </w:rPr>
            </w:pPr>
            <w:r w:rsidRPr="00341BFE">
              <w:rPr>
                <w:rFonts w:ascii="Tahoma" w:eastAsia="Times New Roman" w:hAnsi="Tahoma" w:cs="Tahoma"/>
                <w:sz w:val="16"/>
                <w:szCs w:val="24"/>
              </w:rPr>
              <w:t>Medical fitness</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Fixation of pay and Scale of Pay</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Temporary appointment</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Probation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Confirmation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Promotion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Record of service</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Deputation</w:t>
            </w:r>
          </w:p>
          <w:p w:rsidR="00341BFE" w:rsidRPr="00341BFE" w:rsidRDefault="00341BFE" w:rsidP="00341BFE">
            <w:pPr>
              <w:keepNext/>
              <w:spacing w:after="0" w:line="240" w:lineRule="auto"/>
              <w:ind w:left="720"/>
              <w:outlineLvl w:val="1"/>
              <w:rPr>
                <w:rFonts w:ascii="Tahoma" w:eastAsia="Times New Roman" w:hAnsi="Tahoma" w:cs="Tahoma"/>
                <w:sz w:val="16"/>
                <w:szCs w:val="16"/>
              </w:rPr>
            </w:pPr>
            <w:r w:rsidRPr="00341BFE">
              <w:rPr>
                <w:rFonts w:ascii="Tahoma" w:eastAsia="Times New Roman" w:hAnsi="Tahoma" w:cs="Tahoma"/>
                <w:bCs/>
                <w:sz w:val="16"/>
                <w:szCs w:val="16"/>
              </w:rPr>
              <w:t>Outside Work</w:t>
            </w:r>
          </w:p>
        </w:tc>
        <w:tc>
          <w:tcPr>
            <w:tcW w:w="11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jc w:val="center"/>
              <w:rPr>
                <w:rFonts w:ascii="Courier New" w:eastAsia="Times New Roman" w:hAnsi="Courier New" w:cs="Courier New"/>
                <w:sz w:val="16"/>
                <w:szCs w:val="24"/>
              </w:rPr>
            </w:pP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5</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5</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5</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5</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6</w:t>
            </w:r>
          </w:p>
          <w:p w:rsidR="00341BFE" w:rsidRPr="00341BFE" w:rsidRDefault="00341BFE" w:rsidP="00341BFE">
            <w:pPr>
              <w:spacing w:after="0" w:line="240" w:lineRule="auto"/>
              <w:jc w:val="center"/>
              <w:rPr>
                <w:rFonts w:ascii="Courier New" w:eastAsia="Times New Roman" w:hAnsi="Courier New" w:cs="Courier New"/>
                <w:sz w:val="16"/>
                <w:szCs w:val="24"/>
              </w:rPr>
            </w:pPr>
            <w:r w:rsidRPr="00341BFE">
              <w:rPr>
                <w:rFonts w:ascii="Courier New" w:eastAsia="Times New Roman" w:hAnsi="Courier New" w:cs="Courier New"/>
                <w:sz w:val="16"/>
                <w:szCs w:val="24"/>
              </w:rPr>
              <w:t>6</w:t>
            </w:r>
          </w:p>
        </w:tc>
      </w:tr>
      <w:tr w:rsidR="00341BFE" w:rsidRPr="00341BFE" w:rsidTr="00341BFE">
        <w:tc>
          <w:tcPr>
            <w:tcW w:w="766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Tahoma" w:eastAsia="Times New Roman" w:hAnsi="Tahoma" w:cs="Tahoma"/>
                <w:b/>
                <w:bCs/>
                <w:sz w:val="16"/>
                <w:szCs w:val="24"/>
              </w:rPr>
            </w:pPr>
            <w:r w:rsidRPr="00341BFE">
              <w:rPr>
                <w:rFonts w:ascii="Tahoma" w:eastAsia="Times New Roman" w:hAnsi="Tahoma" w:cs="Tahoma"/>
                <w:b/>
                <w:bCs/>
                <w:sz w:val="16"/>
                <w:szCs w:val="24"/>
              </w:rPr>
              <w:t>CESSATION, DISCHARGE, TERMINATION &amp; DETERMINATION OF SERVICE, SUPERANNUATION, RETIREMENT, RETRENCHMENT AND RESIGNATION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Cessation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Discharge or termination of Service during probation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Discharge or termination after confirmation</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Superannuation and Retirement</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Retrenchment</w:t>
            </w:r>
          </w:p>
          <w:p w:rsidR="00341BFE" w:rsidRPr="00341BFE" w:rsidRDefault="00341BFE" w:rsidP="00341BFE">
            <w:pPr>
              <w:keepNext/>
              <w:spacing w:after="0" w:line="240" w:lineRule="auto"/>
              <w:ind w:left="720"/>
              <w:jc w:val="left"/>
              <w:outlineLvl w:val="8"/>
              <w:rPr>
                <w:rFonts w:ascii="Tahoma" w:eastAsia="Times New Roman" w:hAnsi="Tahoma" w:cs="Tahoma"/>
                <w:b/>
                <w:bCs/>
                <w:sz w:val="16"/>
                <w:szCs w:val="24"/>
              </w:rPr>
            </w:pPr>
            <w:r w:rsidRPr="00341BFE">
              <w:rPr>
                <w:rFonts w:ascii="Tahoma" w:eastAsia="Times New Roman" w:hAnsi="Tahoma" w:cs="Tahoma"/>
                <w:sz w:val="16"/>
                <w:szCs w:val="24"/>
              </w:rPr>
              <w:t xml:space="preserve">Resignation </w:t>
            </w:r>
          </w:p>
        </w:tc>
        <w:tc>
          <w:tcPr>
            <w:tcW w:w="11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jc w:val="center"/>
              <w:rPr>
                <w:rFonts w:ascii="Tahoma" w:eastAsia="Times New Roman" w:hAnsi="Tahoma" w:cs="Tahoma"/>
                <w:sz w:val="16"/>
                <w:szCs w:val="24"/>
              </w:rPr>
            </w:pPr>
          </w:p>
          <w:p w:rsidR="00341BFE" w:rsidRPr="00341BFE" w:rsidRDefault="00341BFE" w:rsidP="00341BFE">
            <w:pPr>
              <w:spacing w:after="0" w:line="240" w:lineRule="auto"/>
              <w:jc w:val="center"/>
              <w:rPr>
                <w:rFonts w:ascii="Tahoma" w:eastAsia="Times New Roman" w:hAnsi="Tahoma" w:cs="Tahoma"/>
                <w:sz w:val="16"/>
                <w:szCs w:val="24"/>
              </w:rPr>
            </w:pP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7</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7</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7</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7</w:t>
            </w:r>
          </w:p>
        </w:tc>
      </w:tr>
      <w:tr w:rsidR="00341BFE" w:rsidRPr="00341BFE" w:rsidTr="00341BFE">
        <w:tc>
          <w:tcPr>
            <w:tcW w:w="766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keepNext/>
              <w:spacing w:after="0" w:line="240" w:lineRule="auto"/>
              <w:outlineLvl w:val="1"/>
              <w:rPr>
                <w:rFonts w:ascii="Tahoma" w:eastAsia="Times New Roman" w:hAnsi="Tahoma" w:cs="Tahoma"/>
                <w:b/>
                <w:bCs/>
                <w:sz w:val="16"/>
                <w:szCs w:val="24"/>
              </w:rPr>
            </w:pPr>
            <w:r w:rsidRPr="00341BFE">
              <w:rPr>
                <w:rFonts w:ascii="Tahoma" w:eastAsia="Times New Roman" w:hAnsi="Tahoma" w:cs="Tahoma"/>
                <w:b/>
                <w:bCs/>
                <w:sz w:val="16"/>
                <w:szCs w:val="24"/>
              </w:rPr>
              <w:t>PAY   AND ALLOWANCES</w:t>
            </w:r>
          </w:p>
          <w:p w:rsidR="00341BFE" w:rsidRPr="00341BFE" w:rsidRDefault="00341BFE" w:rsidP="00341BFE">
            <w:pPr>
              <w:keepNext/>
              <w:spacing w:after="0" w:line="240" w:lineRule="auto"/>
              <w:ind w:left="720"/>
              <w:jc w:val="left"/>
              <w:outlineLvl w:val="2"/>
              <w:rPr>
                <w:rFonts w:ascii="Tahoma" w:eastAsia="Times New Roman" w:hAnsi="Tahoma" w:cs="Tahoma"/>
                <w:sz w:val="16"/>
                <w:szCs w:val="24"/>
              </w:rPr>
            </w:pPr>
            <w:r w:rsidRPr="00341BFE">
              <w:rPr>
                <w:rFonts w:ascii="Tahoma" w:eastAsia="Times New Roman" w:hAnsi="Tahoma" w:cs="Tahoma"/>
                <w:sz w:val="16"/>
                <w:szCs w:val="24"/>
              </w:rPr>
              <w:t>Accrual and   Cessation of Pay and allowances</w:t>
            </w:r>
          </w:p>
          <w:p w:rsidR="00341BFE" w:rsidRPr="00341BFE" w:rsidRDefault="00341BFE" w:rsidP="00341BFE">
            <w:pPr>
              <w:keepNext/>
              <w:spacing w:after="0" w:line="240" w:lineRule="auto"/>
              <w:ind w:left="720"/>
              <w:jc w:val="left"/>
              <w:outlineLvl w:val="2"/>
              <w:rPr>
                <w:rFonts w:ascii="Tahoma" w:eastAsia="Times New Roman" w:hAnsi="Tahoma" w:cs="Tahoma"/>
                <w:sz w:val="16"/>
                <w:szCs w:val="24"/>
              </w:rPr>
            </w:pPr>
            <w:r w:rsidRPr="00341BFE">
              <w:rPr>
                <w:rFonts w:ascii="Tahoma" w:eastAsia="Times New Roman" w:hAnsi="Tahoma" w:cs="Tahoma"/>
                <w:sz w:val="16"/>
                <w:szCs w:val="24"/>
              </w:rPr>
              <w:t>Payment of Monthly Emoluments</w:t>
            </w:r>
          </w:p>
          <w:p w:rsidR="00341BFE" w:rsidRPr="00341BFE" w:rsidRDefault="00341BFE" w:rsidP="00341BFE">
            <w:pPr>
              <w:keepNext/>
              <w:spacing w:after="0" w:line="240" w:lineRule="auto"/>
              <w:ind w:left="720"/>
              <w:jc w:val="left"/>
              <w:outlineLvl w:val="2"/>
              <w:rPr>
                <w:rFonts w:ascii="Tahoma" w:eastAsia="Times New Roman" w:hAnsi="Tahoma" w:cs="Tahoma"/>
                <w:sz w:val="16"/>
                <w:szCs w:val="24"/>
              </w:rPr>
            </w:pPr>
            <w:r w:rsidRPr="00341BFE">
              <w:rPr>
                <w:rFonts w:ascii="Tahoma" w:eastAsia="Times New Roman" w:hAnsi="Tahoma" w:cs="Tahoma"/>
                <w:sz w:val="16"/>
                <w:szCs w:val="24"/>
              </w:rPr>
              <w:t>Increment</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Additional  Increments</w:t>
            </w:r>
            <w:r w:rsidRPr="00341BFE">
              <w:rPr>
                <w:rFonts w:ascii="Tahoma" w:eastAsia="Times New Roman" w:hAnsi="Tahoma" w:cs="Tahoma"/>
                <w:sz w:val="16"/>
                <w:szCs w:val="24"/>
              </w:rPr>
              <w:tab/>
            </w:r>
            <w:r w:rsidRPr="00341BFE">
              <w:rPr>
                <w:rFonts w:ascii="Tahoma" w:eastAsia="Times New Roman" w:hAnsi="Tahoma" w:cs="Tahoma"/>
                <w:sz w:val="16"/>
                <w:szCs w:val="24"/>
              </w:rPr>
              <w:tab/>
            </w:r>
            <w:r w:rsidRPr="00341BFE">
              <w:rPr>
                <w:rFonts w:ascii="Tahoma" w:eastAsia="Times New Roman" w:hAnsi="Tahoma" w:cs="Tahoma"/>
                <w:sz w:val="16"/>
                <w:szCs w:val="24"/>
              </w:rPr>
              <w:tab/>
            </w:r>
            <w:r w:rsidRPr="00341BFE">
              <w:rPr>
                <w:rFonts w:ascii="Tahoma" w:eastAsia="Times New Roman" w:hAnsi="Tahoma" w:cs="Tahoma"/>
                <w:sz w:val="16"/>
                <w:szCs w:val="24"/>
              </w:rPr>
              <w:tab/>
            </w:r>
            <w:r w:rsidRPr="00341BFE">
              <w:rPr>
                <w:rFonts w:ascii="Tahoma" w:eastAsia="Times New Roman" w:hAnsi="Tahoma" w:cs="Tahoma"/>
                <w:sz w:val="16"/>
                <w:szCs w:val="24"/>
              </w:rPr>
              <w:tab/>
            </w:r>
            <w:r w:rsidRPr="00341BFE">
              <w:rPr>
                <w:rFonts w:ascii="Tahoma" w:eastAsia="Times New Roman" w:hAnsi="Tahoma" w:cs="Tahoma"/>
                <w:sz w:val="16"/>
                <w:szCs w:val="24"/>
              </w:rPr>
              <w:tab/>
            </w:r>
            <w:r w:rsidRPr="00341BFE">
              <w:rPr>
                <w:rFonts w:ascii="Tahoma" w:eastAsia="Times New Roman" w:hAnsi="Tahoma" w:cs="Tahoma"/>
                <w:sz w:val="16"/>
                <w:szCs w:val="24"/>
              </w:rPr>
              <w:tab/>
            </w:r>
          </w:p>
          <w:p w:rsidR="00341BFE" w:rsidRPr="00341BFE" w:rsidRDefault="00341BFE" w:rsidP="00341BFE">
            <w:pPr>
              <w:keepNext/>
              <w:spacing w:after="0" w:line="240" w:lineRule="auto"/>
              <w:ind w:left="720"/>
              <w:jc w:val="left"/>
              <w:outlineLvl w:val="0"/>
              <w:rPr>
                <w:rFonts w:ascii="Tahoma" w:eastAsia="Times New Roman" w:hAnsi="Tahoma" w:cs="Tahoma"/>
                <w:sz w:val="16"/>
                <w:szCs w:val="24"/>
              </w:rPr>
            </w:pPr>
            <w:r w:rsidRPr="00341BFE">
              <w:rPr>
                <w:rFonts w:ascii="Tahoma" w:eastAsia="Times New Roman" w:hAnsi="Tahoma" w:cs="Tahoma"/>
                <w:sz w:val="16"/>
                <w:szCs w:val="24"/>
              </w:rPr>
              <w:t>Fixation of pay on promotion</w:t>
            </w:r>
          </w:p>
          <w:p w:rsidR="00341BFE" w:rsidRPr="00341BFE" w:rsidRDefault="00341BFE" w:rsidP="00341BFE">
            <w:pPr>
              <w:keepNext/>
              <w:spacing w:after="0" w:line="240" w:lineRule="auto"/>
              <w:ind w:left="720"/>
              <w:jc w:val="left"/>
              <w:outlineLvl w:val="0"/>
              <w:rPr>
                <w:rFonts w:ascii="Tahoma" w:eastAsia="Times New Roman" w:hAnsi="Tahoma" w:cs="Tahoma"/>
                <w:sz w:val="16"/>
                <w:szCs w:val="24"/>
              </w:rPr>
            </w:pPr>
            <w:r w:rsidRPr="00341BFE">
              <w:rPr>
                <w:rFonts w:ascii="Tahoma" w:eastAsia="Times New Roman" w:hAnsi="Tahoma" w:cs="Tahoma"/>
                <w:sz w:val="16"/>
                <w:szCs w:val="24"/>
              </w:rPr>
              <w:t xml:space="preserve">Scales of Pay </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 xml:space="preserve">Allowances    </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 xml:space="preserve">Allowances while on Tour  </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Advance for Tour</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Employees Travelling within City Limits</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Medical Reimbursement &amp; Medical Benefits</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Provident Fund</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Advance</w:t>
            </w:r>
          </w:p>
        </w:tc>
        <w:tc>
          <w:tcPr>
            <w:tcW w:w="11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jc w:val="center"/>
              <w:rPr>
                <w:rFonts w:ascii="Courier New" w:eastAsia="Times New Roman" w:hAnsi="Courier New" w:cs="Courier New"/>
                <w:sz w:val="16"/>
                <w:szCs w:val="24"/>
              </w:rPr>
            </w:pP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7</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7</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8</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8</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8</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8</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8</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8</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9</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9</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10</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10</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10</w:t>
            </w:r>
          </w:p>
        </w:tc>
      </w:tr>
      <w:tr w:rsidR="00341BFE" w:rsidRPr="00341BFE" w:rsidTr="00341BFE">
        <w:tc>
          <w:tcPr>
            <w:tcW w:w="766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Tahoma" w:eastAsia="Times New Roman" w:hAnsi="Tahoma" w:cs="Tahoma"/>
                <w:b/>
                <w:bCs/>
                <w:sz w:val="16"/>
                <w:szCs w:val="20"/>
              </w:rPr>
            </w:pPr>
            <w:r w:rsidRPr="00341BFE">
              <w:rPr>
                <w:rFonts w:ascii="Tahoma" w:eastAsia="Times New Roman" w:hAnsi="Tahoma" w:cs="Tahoma"/>
                <w:b/>
                <w:bCs/>
                <w:sz w:val="16"/>
                <w:szCs w:val="20"/>
              </w:rPr>
              <w:t>WORKING HOURS AND HOLIDAYS</w:t>
            </w:r>
          </w:p>
          <w:p w:rsidR="00341BFE" w:rsidRPr="00341BFE" w:rsidRDefault="00341BFE" w:rsidP="00341BFE">
            <w:pPr>
              <w:spacing w:after="0" w:line="240" w:lineRule="auto"/>
              <w:ind w:left="720"/>
              <w:jc w:val="left"/>
              <w:rPr>
                <w:rFonts w:ascii="Tahoma" w:eastAsia="Times New Roman" w:hAnsi="Tahoma" w:cs="Tahoma"/>
                <w:sz w:val="16"/>
                <w:szCs w:val="20"/>
              </w:rPr>
            </w:pPr>
            <w:r w:rsidRPr="00341BFE">
              <w:rPr>
                <w:rFonts w:ascii="Tahoma" w:eastAsia="Times New Roman" w:hAnsi="Tahoma" w:cs="Tahoma"/>
                <w:sz w:val="16"/>
                <w:szCs w:val="20"/>
              </w:rPr>
              <w:t xml:space="preserve">Leave </w:t>
            </w:r>
          </w:p>
          <w:p w:rsidR="00341BFE" w:rsidRPr="00341BFE" w:rsidRDefault="00341BFE" w:rsidP="00341BFE">
            <w:pPr>
              <w:spacing w:after="0" w:line="240" w:lineRule="auto"/>
              <w:ind w:left="720"/>
              <w:jc w:val="left"/>
              <w:rPr>
                <w:rFonts w:ascii="Tahoma" w:eastAsia="Times New Roman" w:hAnsi="Tahoma" w:cs="Tahoma"/>
                <w:sz w:val="16"/>
                <w:szCs w:val="20"/>
              </w:rPr>
            </w:pPr>
            <w:r w:rsidRPr="00341BFE">
              <w:rPr>
                <w:rFonts w:ascii="Tahoma" w:eastAsia="Times New Roman" w:hAnsi="Tahoma" w:cs="Tahoma"/>
                <w:sz w:val="16"/>
                <w:szCs w:val="20"/>
              </w:rPr>
              <w:t xml:space="preserve">Vacation </w:t>
            </w:r>
          </w:p>
          <w:p w:rsidR="00341BFE" w:rsidRPr="00341BFE" w:rsidRDefault="00341BFE" w:rsidP="00341BFE">
            <w:pPr>
              <w:spacing w:after="0" w:line="240" w:lineRule="auto"/>
              <w:ind w:left="720"/>
              <w:rPr>
                <w:rFonts w:ascii="Tahoma" w:eastAsia="Times New Roman" w:hAnsi="Tahoma" w:cs="Tahoma"/>
                <w:sz w:val="16"/>
                <w:szCs w:val="20"/>
              </w:rPr>
            </w:pPr>
            <w:r w:rsidRPr="00341BFE">
              <w:rPr>
                <w:rFonts w:ascii="Tahoma" w:eastAsia="Times New Roman" w:hAnsi="Tahoma" w:cs="Tahoma"/>
                <w:sz w:val="16"/>
                <w:szCs w:val="20"/>
              </w:rPr>
              <w:t>Authorities Empowered to Grant Leave/Vacation</w:t>
            </w:r>
          </w:p>
          <w:p w:rsidR="00341BFE" w:rsidRPr="00341BFE" w:rsidRDefault="00341BFE" w:rsidP="00341BFE">
            <w:pPr>
              <w:spacing w:after="0" w:line="240" w:lineRule="auto"/>
              <w:ind w:left="720"/>
              <w:jc w:val="left"/>
              <w:rPr>
                <w:rFonts w:ascii="Times New Roman" w:eastAsia="Times New Roman" w:hAnsi="Times New Roman" w:cs="Times New Roman"/>
                <w:sz w:val="18"/>
                <w:szCs w:val="20"/>
              </w:rPr>
            </w:pPr>
            <w:r w:rsidRPr="00341BFE">
              <w:rPr>
                <w:rFonts w:ascii="Tahoma" w:eastAsia="Times New Roman" w:hAnsi="Tahoma" w:cs="Tahoma"/>
                <w:sz w:val="16"/>
                <w:szCs w:val="20"/>
              </w:rPr>
              <w:t xml:space="preserve">Power to Refuse Leave/Vacation or Recall an Employee on Leave/Vacation </w:t>
            </w:r>
          </w:p>
        </w:tc>
        <w:tc>
          <w:tcPr>
            <w:tcW w:w="11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jc w:val="center"/>
              <w:rPr>
                <w:rFonts w:ascii="Tahoma" w:eastAsia="Times New Roman" w:hAnsi="Tahoma" w:cs="Tahoma"/>
                <w:sz w:val="16"/>
                <w:szCs w:val="24"/>
              </w:rPr>
            </w:pP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10</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12</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13</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13</w:t>
            </w:r>
          </w:p>
        </w:tc>
      </w:tr>
      <w:tr w:rsidR="00341BFE" w:rsidRPr="00341BFE" w:rsidTr="00341BFE">
        <w:tc>
          <w:tcPr>
            <w:tcW w:w="766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Tahoma" w:eastAsia="Times New Roman" w:hAnsi="Tahoma" w:cs="Tahoma"/>
                <w:b/>
                <w:sz w:val="16"/>
                <w:szCs w:val="20"/>
              </w:rPr>
            </w:pPr>
            <w:r w:rsidRPr="00341BFE">
              <w:rPr>
                <w:rFonts w:ascii="Tahoma" w:eastAsia="Times New Roman" w:hAnsi="Tahoma" w:cs="Tahoma"/>
                <w:b/>
                <w:sz w:val="16"/>
                <w:szCs w:val="20"/>
              </w:rPr>
              <w:t>CONDUCT, DISCIPLINE AND APPEALS</w:t>
            </w:r>
          </w:p>
          <w:p w:rsidR="00341BFE" w:rsidRPr="00341BFE" w:rsidRDefault="00341BFE" w:rsidP="00341BFE">
            <w:pPr>
              <w:spacing w:after="0" w:line="240" w:lineRule="auto"/>
              <w:ind w:left="720"/>
              <w:jc w:val="left"/>
              <w:rPr>
                <w:rFonts w:ascii="Tahoma" w:eastAsia="Times New Roman" w:hAnsi="Tahoma" w:cs="Tahoma"/>
                <w:sz w:val="16"/>
                <w:szCs w:val="20"/>
              </w:rPr>
            </w:pPr>
            <w:r w:rsidRPr="00341BFE">
              <w:rPr>
                <w:rFonts w:ascii="Tahoma" w:eastAsia="Times New Roman" w:hAnsi="Tahoma" w:cs="Tahoma"/>
                <w:sz w:val="16"/>
                <w:szCs w:val="20"/>
              </w:rPr>
              <w:t xml:space="preserve">Scope of Employee’s Service  </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Employees to Promote the Interest of the College</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Contribution to Society</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College image</w:t>
            </w:r>
          </w:p>
          <w:p w:rsidR="00341BFE" w:rsidRPr="00341BFE" w:rsidRDefault="00341BFE" w:rsidP="00341BFE">
            <w:pPr>
              <w:spacing w:after="0" w:line="240" w:lineRule="auto"/>
              <w:ind w:left="720"/>
              <w:rPr>
                <w:rFonts w:ascii="Tahoma" w:eastAsia="Times New Roman" w:hAnsi="Tahoma" w:cs="Tahoma"/>
                <w:sz w:val="16"/>
                <w:szCs w:val="24"/>
              </w:rPr>
            </w:pPr>
            <w:r w:rsidRPr="00341BFE">
              <w:rPr>
                <w:rFonts w:ascii="Tahoma" w:eastAsia="Times New Roman" w:hAnsi="Tahoma" w:cs="Tahoma"/>
                <w:sz w:val="16"/>
                <w:szCs w:val="24"/>
              </w:rPr>
              <w:t>Prohibition Against Participation in Politics</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Prohibition against Seeking Outside Employment</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Regularity and Punctuality</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Private Business</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Employees Arrested for Debt or on Criminal Charge</w:t>
            </w:r>
            <w:r w:rsidRPr="00341BFE">
              <w:rPr>
                <w:rFonts w:ascii="Tahoma" w:eastAsia="Times New Roman" w:hAnsi="Tahoma" w:cs="Tahoma"/>
                <w:sz w:val="16"/>
                <w:szCs w:val="24"/>
              </w:rPr>
              <w:tab/>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Misconduct</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Penalties</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Disciplinary Action/Procedure</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Appeal</w:t>
            </w:r>
          </w:p>
          <w:p w:rsidR="00341BFE" w:rsidRPr="00341BFE" w:rsidRDefault="00341BFE" w:rsidP="00341BFE">
            <w:pPr>
              <w:keepNext/>
              <w:spacing w:after="0" w:line="240" w:lineRule="auto"/>
              <w:ind w:left="720"/>
              <w:outlineLvl w:val="1"/>
              <w:rPr>
                <w:rFonts w:ascii="Tahoma" w:eastAsia="Times New Roman" w:hAnsi="Tahoma" w:cs="Tahoma"/>
                <w:sz w:val="16"/>
                <w:szCs w:val="24"/>
              </w:rPr>
            </w:pPr>
            <w:r w:rsidRPr="00341BFE">
              <w:rPr>
                <w:rFonts w:ascii="Tahoma" w:eastAsia="Times New Roman" w:hAnsi="Tahoma" w:cs="Tahoma"/>
                <w:sz w:val="16"/>
                <w:szCs w:val="24"/>
              </w:rPr>
              <w:t>Proper Channel</w:t>
            </w:r>
          </w:p>
          <w:p w:rsidR="00341BFE" w:rsidRPr="00341BFE" w:rsidRDefault="00341BFE" w:rsidP="00341BFE">
            <w:pPr>
              <w:spacing w:after="0" w:line="240" w:lineRule="auto"/>
              <w:ind w:left="720"/>
              <w:rPr>
                <w:rFonts w:ascii="Tahoma" w:eastAsia="Times New Roman" w:hAnsi="Tahoma" w:cs="Tahoma"/>
                <w:b/>
                <w:bCs/>
                <w:sz w:val="16"/>
                <w:szCs w:val="24"/>
              </w:rPr>
            </w:pPr>
            <w:r w:rsidRPr="00341BFE">
              <w:rPr>
                <w:rFonts w:ascii="Tahoma" w:eastAsia="Times New Roman" w:hAnsi="Tahoma" w:cs="Tahoma"/>
                <w:sz w:val="16"/>
                <w:szCs w:val="24"/>
              </w:rPr>
              <w:t>Declaration</w:t>
            </w:r>
          </w:p>
        </w:tc>
        <w:tc>
          <w:tcPr>
            <w:tcW w:w="11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jc w:val="center"/>
              <w:rPr>
                <w:rFonts w:ascii="Tahoma" w:eastAsia="Times New Roman" w:hAnsi="Tahoma" w:cs="Tahoma"/>
                <w:sz w:val="16"/>
                <w:szCs w:val="24"/>
              </w:rPr>
            </w:pP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13</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13</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14</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15</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15</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16</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17</w:t>
            </w:r>
          </w:p>
          <w:p w:rsidR="00341BFE" w:rsidRPr="00341BFE" w:rsidRDefault="00341BFE" w:rsidP="00341BFE">
            <w:pPr>
              <w:spacing w:after="0" w:line="240" w:lineRule="auto"/>
              <w:jc w:val="center"/>
              <w:rPr>
                <w:rFonts w:ascii="Tahoma" w:eastAsia="Times New Roman" w:hAnsi="Tahoma" w:cs="Tahoma"/>
                <w:sz w:val="16"/>
                <w:szCs w:val="24"/>
              </w:rPr>
            </w:pPr>
            <w:r w:rsidRPr="00341BFE">
              <w:rPr>
                <w:rFonts w:ascii="Tahoma" w:eastAsia="Times New Roman" w:hAnsi="Tahoma" w:cs="Tahoma"/>
                <w:sz w:val="16"/>
                <w:szCs w:val="24"/>
              </w:rPr>
              <w:t>17</w:t>
            </w:r>
          </w:p>
          <w:p w:rsidR="00341BFE" w:rsidRPr="00341BFE" w:rsidRDefault="00341BFE" w:rsidP="00341BFE">
            <w:pPr>
              <w:spacing w:after="0" w:line="240" w:lineRule="auto"/>
              <w:jc w:val="center"/>
              <w:rPr>
                <w:rFonts w:ascii="Courier New" w:eastAsia="Times New Roman" w:hAnsi="Courier New" w:cs="Courier New"/>
                <w:sz w:val="16"/>
                <w:szCs w:val="24"/>
              </w:rPr>
            </w:pPr>
            <w:r w:rsidRPr="00341BFE">
              <w:rPr>
                <w:rFonts w:ascii="Tahoma" w:eastAsia="Times New Roman" w:hAnsi="Tahoma" w:cs="Tahoma"/>
                <w:sz w:val="16"/>
                <w:szCs w:val="24"/>
              </w:rPr>
              <w:t>17</w:t>
            </w:r>
          </w:p>
        </w:tc>
      </w:tr>
      <w:tr w:rsidR="00341BFE" w:rsidRPr="00341BFE" w:rsidTr="00341BFE">
        <w:tc>
          <w:tcPr>
            <w:tcW w:w="766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keepNext/>
              <w:spacing w:after="0" w:line="240" w:lineRule="auto"/>
              <w:outlineLvl w:val="1"/>
              <w:rPr>
                <w:rFonts w:ascii="Tahoma" w:eastAsia="Times New Roman" w:hAnsi="Tahoma" w:cs="Tahoma"/>
                <w:sz w:val="16"/>
                <w:szCs w:val="24"/>
              </w:rPr>
            </w:pPr>
            <w:r w:rsidRPr="00341BFE">
              <w:rPr>
                <w:rFonts w:ascii="Tahoma" w:eastAsia="Times New Roman" w:hAnsi="Tahoma" w:cs="Tahoma"/>
                <w:sz w:val="16"/>
                <w:szCs w:val="24"/>
              </w:rPr>
              <w:t>APPENDIX – I</w:t>
            </w:r>
          </w:p>
        </w:tc>
        <w:tc>
          <w:tcPr>
            <w:tcW w:w="118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center"/>
              <w:rPr>
                <w:rFonts w:ascii="Courier New" w:eastAsia="Times New Roman" w:hAnsi="Courier New" w:cs="Courier New"/>
                <w:sz w:val="16"/>
                <w:szCs w:val="24"/>
              </w:rPr>
            </w:pPr>
            <w:r w:rsidRPr="00341BFE">
              <w:rPr>
                <w:rFonts w:ascii="Courier New" w:eastAsia="Times New Roman" w:hAnsi="Courier New" w:cs="Courier New"/>
                <w:sz w:val="16"/>
                <w:szCs w:val="24"/>
              </w:rPr>
              <w:t>18</w:t>
            </w:r>
          </w:p>
        </w:tc>
      </w:tr>
    </w:tbl>
    <w:p w:rsidR="00341BFE" w:rsidRPr="00341BFE" w:rsidRDefault="00341BFE" w:rsidP="00341BFE">
      <w:pPr>
        <w:spacing w:after="0" w:line="240" w:lineRule="auto"/>
        <w:jc w:val="left"/>
        <w:rPr>
          <w:rFonts w:ascii="Courier New" w:eastAsia="Times New Roman" w:hAnsi="Courier New" w:cs="Courier New"/>
          <w:sz w:val="16"/>
          <w:szCs w:val="24"/>
        </w:rPr>
        <w:sectPr w:rsidR="00341BFE" w:rsidRPr="00341BFE">
          <w:pgSz w:w="12240" w:h="15840"/>
          <w:pgMar w:top="1152" w:right="1800" w:bottom="1152" w:left="1800" w:header="720" w:footer="720" w:gutter="0"/>
          <w:cols w:space="720"/>
        </w:sect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lastRenderedPageBreak/>
        <w:t>SRI VENKATESWARA EDUCATIONAL AND HEALTH TRUST</w:t>
      </w: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&amp;</w:t>
      </w: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SRI VENKATESWARA COLLEGE OF ENGINEERING</w:t>
      </w: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SERVICE RULES</w:t>
      </w: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PRELIMINARY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0"/>
        <w:rPr>
          <w:rFonts w:ascii="Tahoma" w:eastAsia="Times New Roman" w:hAnsi="Tahoma" w:cs="Tahoma"/>
          <w:b/>
          <w:bCs/>
          <w:sz w:val="18"/>
          <w:szCs w:val="18"/>
        </w:rPr>
      </w:pPr>
      <w:r w:rsidRPr="00341BFE">
        <w:rPr>
          <w:rFonts w:ascii="Tahoma" w:eastAsia="Times New Roman" w:hAnsi="Tahoma" w:cs="Tahoma"/>
          <w:b/>
          <w:bCs/>
          <w:sz w:val="18"/>
          <w:szCs w:val="18"/>
        </w:rPr>
        <w:t>Preamble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w:t>
      </w:r>
      <w:r w:rsidRPr="00341BFE">
        <w:rPr>
          <w:rFonts w:ascii="Tahoma" w:eastAsia="Times New Roman" w:hAnsi="Tahoma" w:cs="Tahoma"/>
          <w:sz w:val="18"/>
          <w:szCs w:val="18"/>
        </w:rPr>
        <w:tab/>
        <w:t xml:space="preserve">It is desired to define and lay down terms and conditions of employment and to provide for functions, duties, conduct, discipline, remuneration and general benefits in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Educational and Health Trust and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College of Engineering.</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0"/>
        <w:rPr>
          <w:rFonts w:ascii="Tahoma" w:eastAsia="Times New Roman" w:hAnsi="Tahoma" w:cs="Tahoma"/>
          <w:b/>
          <w:bCs/>
          <w:sz w:val="18"/>
          <w:szCs w:val="18"/>
        </w:rPr>
      </w:pPr>
      <w:r w:rsidRPr="00341BFE">
        <w:rPr>
          <w:rFonts w:ascii="Tahoma" w:eastAsia="Times New Roman" w:hAnsi="Tahoma" w:cs="Tahoma"/>
          <w:b/>
          <w:bCs/>
          <w:sz w:val="18"/>
          <w:szCs w:val="18"/>
        </w:rPr>
        <w:t>Applicability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w:t>
      </w:r>
      <w:r w:rsidRPr="00341BFE">
        <w:rPr>
          <w:rFonts w:ascii="Tahoma" w:eastAsia="Times New Roman" w:hAnsi="Tahoma" w:cs="Tahoma"/>
          <w:sz w:val="18"/>
          <w:szCs w:val="18"/>
        </w:rPr>
        <w:tab/>
        <w:t xml:space="preserve">The Service Rules will be applicable to all employees of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Educational and Health Trust and of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College of Engineering.</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0"/>
        <w:rPr>
          <w:rFonts w:ascii="Tahoma" w:eastAsia="Times New Roman" w:hAnsi="Tahoma" w:cs="Tahoma"/>
          <w:b/>
          <w:bCs/>
          <w:sz w:val="18"/>
          <w:szCs w:val="18"/>
        </w:rPr>
      </w:pPr>
      <w:r w:rsidRPr="00341BFE">
        <w:rPr>
          <w:rFonts w:ascii="Tahoma" w:eastAsia="Times New Roman" w:hAnsi="Tahoma" w:cs="Tahoma"/>
          <w:b/>
          <w:bCs/>
          <w:sz w:val="18"/>
          <w:szCs w:val="18"/>
        </w:rPr>
        <w:t>Title</w:t>
      </w:r>
    </w:p>
    <w:p w:rsidR="00341BFE" w:rsidRPr="00341BFE" w:rsidRDefault="00341BFE" w:rsidP="00341BFE">
      <w:pPr>
        <w:spacing w:after="0" w:line="240" w:lineRule="auto"/>
        <w:rPr>
          <w:rFonts w:ascii="Tahoma" w:eastAsia="Times New Roman" w:hAnsi="Tahoma" w:cs="Tahoma"/>
          <w:sz w:val="18"/>
          <w:szCs w:val="18"/>
        </w:rPr>
      </w:pPr>
    </w:p>
    <w:p w:rsidR="00341BFE" w:rsidRPr="00D85FD0"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w:t>
      </w:r>
      <w:r w:rsidRPr="00341BFE">
        <w:rPr>
          <w:rFonts w:ascii="Tahoma" w:eastAsia="Times New Roman" w:hAnsi="Tahoma" w:cs="Tahoma"/>
          <w:sz w:val="18"/>
          <w:szCs w:val="18"/>
        </w:rPr>
        <w:tab/>
        <w:t xml:space="preserve">These Rules shall be called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Educational and Health Trust &amp;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College of </w:t>
      </w:r>
      <w:r w:rsidRPr="00D85FD0">
        <w:rPr>
          <w:rFonts w:ascii="Tahoma" w:eastAsia="Times New Roman" w:hAnsi="Tahoma" w:cs="Tahoma"/>
          <w:sz w:val="18"/>
          <w:szCs w:val="18"/>
        </w:rPr>
        <w:t xml:space="preserve">Engineering </w:t>
      </w:r>
      <w:r w:rsidR="009A5594" w:rsidRPr="00D85FD0">
        <w:rPr>
          <w:rFonts w:ascii="Tahoma" w:eastAsia="Times New Roman" w:hAnsi="Tahoma" w:cs="Tahoma"/>
          <w:sz w:val="18"/>
          <w:szCs w:val="18"/>
        </w:rPr>
        <w:t>Employees</w:t>
      </w:r>
      <w:r w:rsidR="00737A07" w:rsidRPr="00D85FD0">
        <w:rPr>
          <w:rFonts w:ascii="Tahoma" w:eastAsia="Times New Roman" w:hAnsi="Tahoma" w:cs="Tahoma"/>
          <w:sz w:val="18"/>
          <w:szCs w:val="18"/>
        </w:rPr>
        <w:t xml:space="preserve"> Service </w:t>
      </w:r>
      <w:r w:rsidRPr="00D85FD0">
        <w:rPr>
          <w:rFonts w:ascii="Tahoma" w:eastAsia="Times New Roman" w:hAnsi="Tahoma" w:cs="Tahoma"/>
          <w:sz w:val="18"/>
          <w:szCs w:val="18"/>
        </w:rPr>
        <w:t>Rules”.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0"/>
        <w:rPr>
          <w:rFonts w:ascii="Tahoma" w:eastAsia="Times New Roman" w:hAnsi="Tahoma" w:cs="Tahoma"/>
          <w:b/>
          <w:bCs/>
          <w:sz w:val="18"/>
          <w:szCs w:val="18"/>
        </w:rPr>
      </w:pPr>
      <w:r w:rsidRPr="00341BFE">
        <w:rPr>
          <w:rFonts w:ascii="Tahoma" w:eastAsia="Times New Roman" w:hAnsi="Tahoma" w:cs="Tahoma"/>
          <w:b/>
          <w:bCs/>
          <w:sz w:val="18"/>
          <w:szCs w:val="18"/>
        </w:rPr>
        <w:t>Definitions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w:t>
      </w:r>
      <w:r w:rsidRPr="00341BFE">
        <w:rPr>
          <w:rFonts w:ascii="Tahoma" w:eastAsia="Times New Roman" w:hAnsi="Tahoma" w:cs="Tahoma"/>
          <w:sz w:val="18"/>
          <w:szCs w:val="18"/>
        </w:rPr>
        <w:tab/>
        <w:t>In these rules, unless there is anything repugnant to the subject or context;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2"/>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“Academic Year” means year beginning with 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of June of a calendar year and ending with 31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May of the following year.</w:t>
      </w:r>
    </w:p>
    <w:p w:rsidR="00341BFE" w:rsidRPr="00341BFE" w:rsidRDefault="00341BFE" w:rsidP="00341BFE">
      <w:pPr>
        <w:spacing w:after="0" w:line="240" w:lineRule="auto"/>
        <w:ind w:left="720"/>
        <w:rPr>
          <w:rFonts w:ascii="Tahoma" w:eastAsia="Times New Roman" w:hAnsi="Tahoma" w:cs="Tahoma"/>
          <w:sz w:val="18"/>
          <w:szCs w:val="18"/>
        </w:rPr>
      </w:pPr>
    </w:p>
    <w:p w:rsidR="00341BFE" w:rsidRPr="00341BFE" w:rsidRDefault="00341BFE" w:rsidP="00341BFE">
      <w:pPr>
        <w:numPr>
          <w:ilvl w:val="0"/>
          <w:numId w:val="2"/>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“Allowance” means an allowance granted to an employee to meet expenditure necessitated by the special circumstances in which duty is performed.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2"/>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“Board” means Board of Trustees of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Educational &amp; Health Trust who run the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College of Engineering.</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2"/>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“College” means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College of Engineering situated at </w:t>
      </w:r>
      <w:proofErr w:type="spellStart"/>
      <w:r w:rsidRPr="00341BFE">
        <w:rPr>
          <w:rFonts w:ascii="Tahoma" w:eastAsia="Times New Roman" w:hAnsi="Tahoma" w:cs="Tahoma"/>
          <w:sz w:val="18"/>
          <w:szCs w:val="18"/>
        </w:rPr>
        <w:t>Pennalur</w:t>
      </w:r>
      <w:proofErr w:type="spellEnd"/>
      <w:r w:rsidRPr="00341BFE">
        <w:rPr>
          <w:rFonts w:ascii="Tahoma" w:eastAsia="Times New Roman" w:hAnsi="Tahoma" w:cs="Tahoma"/>
          <w:sz w:val="18"/>
          <w:szCs w:val="18"/>
        </w:rPr>
        <w:t xml:space="preserve">, </w:t>
      </w:r>
      <w:proofErr w:type="spellStart"/>
      <w:r w:rsidRPr="00341BFE">
        <w:rPr>
          <w:rFonts w:ascii="Tahoma" w:eastAsia="Times New Roman" w:hAnsi="Tahoma" w:cs="Tahoma"/>
          <w:sz w:val="18"/>
          <w:szCs w:val="18"/>
        </w:rPr>
        <w:t>Sriperumbudur</w:t>
      </w:r>
      <w:proofErr w:type="spellEnd"/>
      <w:r w:rsidRPr="00341BFE">
        <w:rPr>
          <w:rFonts w:ascii="Tahoma" w:eastAsia="Times New Roman" w:hAnsi="Tahoma" w:cs="Tahoma"/>
          <w:sz w:val="18"/>
          <w:szCs w:val="18"/>
        </w:rPr>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2"/>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“Emoluments” means basic pay, personal pay, special pay, leave salary, dearness allowance, house rent allowance and other allowances granted by the Executive Committee.</w:t>
      </w:r>
    </w:p>
    <w:p w:rsidR="00341BFE" w:rsidRPr="00341BFE" w:rsidRDefault="00341BFE" w:rsidP="00341BFE">
      <w:pPr>
        <w:spacing w:after="0" w:line="240" w:lineRule="auto"/>
        <w:jc w:val="center"/>
        <w:rPr>
          <w:rFonts w:ascii="Tahoma" w:eastAsia="Times New Roman" w:hAnsi="Tahoma" w:cs="Tahoma"/>
          <w:sz w:val="18"/>
          <w:szCs w:val="18"/>
        </w:rPr>
      </w:pPr>
    </w:p>
    <w:p w:rsidR="00341BFE" w:rsidRPr="00341BFE" w:rsidRDefault="00341BFE" w:rsidP="00341BFE">
      <w:pPr>
        <w:numPr>
          <w:ilvl w:val="0"/>
          <w:numId w:val="2"/>
        </w:num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w:t>
      </w:r>
      <w:r w:rsidRPr="00341BFE">
        <w:rPr>
          <w:rFonts w:ascii="Book Antiqua" w:eastAsia="Times New Roman" w:hAnsi="Book Antiqua" w:cs="Tahoma"/>
          <w:sz w:val="18"/>
          <w:szCs w:val="18"/>
        </w:rPr>
        <w:t xml:space="preserve">Employee” means all persons in the whole time and part time employment of the Trust/College namely Teaching Faculty, Technical Supporting Staff, Administrative Staff and Maintenance Staff, - other than  </w:t>
      </w:r>
      <w:proofErr w:type="spellStart"/>
      <w:r w:rsidRPr="00341BFE">
        <w:rPr>
          <w:rFonts w:ascii="Book Antiqua" w:eastAsia="Times New Roman" w:hAnsi="Book Antiqua" w:cs="Tahoma"/>
          <w:sz w:val="18"/>
          <w:szCs w:val="18"/>
        </w:rPr>
        <w:t>labour</w:t>
      </w:r>
      <w:proofErr w:type="spellEnd"/>
      <w:r w:rsidRPr="00341BFE">
        <w:rPr>
          <w:rFonts w:ascii="Book Antiqua" w:eastAsia="Times New Roman" w:hAnsi="Book Antiqua" w:cs="Tahoma"/>
          <w:sz w:val="18"/>
          <w:szCs w:val="18"/>
        </w:rPr>
        <w:t xml:space="preserve">  force and work charged and contingent staff – whether permanent, officiating or temporary and whether under a contract of service or not. Engineering faculty means faculty members belonging to departments of Engineering, Technology and Computer Applications.</w:t>
      </w: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No.4 (f)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the Trustees held on 30.12.2008).   </w:t>
      </w:r>
      <w:r w:rsidRPr="00341BFE">
        <w:rPr>
          <w:rFonts w:ascii="Tahoma" w:eastAsia="Times New Roman" w:hAnsi="Tahoma" w:cs="Tahoma"/>
          <w:sz w:val="18"/>
          <w:szCs w:val="18"/>
        </w:rPr>
        <w:t xml:space="preserve">These Rules come into force with effect from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“Executive Authority” means Secretary for the employees of the Trust and Principal for the employees of the 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“Executive Committee” means a Committee consisting of the Secretary of the Trust, the Treasurer of the Trust and the Principal of the 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“he” means either he or she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“Non-Vacation Staff” means all employees other than Vacation Staff.</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“Principal” means the Principal of the 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“Rules” means Service Rules of the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Educational and Health Trust &amp;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College of Engineering.</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“Secretary” means the Secretary of the Trust.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“Service” includes service as probationer, and period spent on any leave with pay and period spent on deputation, but excludes leave on loss of pay.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“Treasurer” means the Treasurer of the Trust.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“Trust” means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Educational and Health Trust.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“Vacation Staff” means employees belonging to Teaching Faculty and Technical Supporting Staff.</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Amendments to the Rules</w:t>
      </w:r>
    </w:p>
    <w:p w:rsidR="00341BFE" w:rsidRPr="00341BFE" w:rsidRDefault="00341BFE" w:rsidP="00341BFE">
      <w:pPr>
        <w:spacing w:after="0" w:line="240" w:lineRule="auto"/>
        <w:rPr>
          <w:rFonts w:ascii="Tahoma" w:eastAsia="Times New Roman" w:hAnsi="Tahoma" w:cs="Tahoma"/>
          <w:b/>
          <w:bCs/>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w:t>
      </w:r>
      <w:r w:rsidRPr="00341BFE">
        <w:rPr>
          <w:rFonts w:ascii="Tahoma" w:eastAsia="Times New Roman" w:hAnsi="Tahoma" w:cs="Tahoma"/>
          <w:sz w:val="18"/>
          <w:szCs w:val="18"/>
        </w:rPr>
        <w:tab/>
        <w:t>Any amendment by way of addition, alteration or omission in these rules shall be made only under the authority of a Resolution by the Board.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Appointment of Executive Committee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w:t>
      </w:r>
      <w:r w:rsidRPr="00341BFE">
        <w:rPr>
          <w:rFonts w:ascii="Tahoma" w:eastAsia="Times New Roman" w:hAnsi="Tahoma" w:cs="Tahoma"/>
          <w:sz w:val="18"/>
          <w:szCs w:val="18"/>
        </w:rPr>
        <w:tab/>
        <w:t>The Board will appoint the Secretary, the Treasurer and Principal, who will be members of Executive Committee.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Interpretation of Rules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w:t>
      </w:r>
      <w:r w:rsidRPr="00341BFE">
        <w:rPr>
          <w:rFonts w:ascii="Tahoma" w:eastAsia="Times New Roman" w:hAnsi="Tahoma" w:cs="Tahoma"/>
          <w:sz w:val="18"/>
          <w:szCs w:val="18"/>
        </w:rPr>
        <w:tab/>
        <w:t>The power to interpret the Rules will be vested with the Executive Committee.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Executive Authority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8.</w:t>
      </w:r>
      <w:r w:rsidRPr="00341BFE">
        <w:rPr>
          <w:rFonts w:ascii="Tahoma" w:eastAsia="Times New Roman" w:hAnsi="Tahoma" w:cs="Tahoma"/>
          <w:sz w:val="18"/>
          <w:szCs w:val="18"/>
        </w:rPr>
        <w:tab/>
        <w:t xml:space="preserve">For the purpose of implementing these Rules, the Secretary shall be the Executive Authority for employees of the Trust and the Principal shall be the Executive Authority for employees of the College.  The Principal will exercise control over all matters related to personnel management, administrative, academic, disciplinary, finance and for making all payments and recoveries subject to the superintendence of the Secretary </w:t>
      </w:r>
      <w:r w:rsidR="00737A07">
        <w:rPr>
          <w:rFonts w:ascii="Tahoma" w:eastAsia="Times New Roman" w:hAnsi="Tahoma" w:cs="Tahoma"/>
          <w:sz w:val="18"/>
          <w:szCs w:val="18"/>
        </w:rPr>
        <w:t>or Treasurer as the case may be.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Classification of Employees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9.</w:t>
      </w:r>
      <w:r w:rsidRPr="00341BFE">
        <w:rPr>
          <w:rFonts w:ascii="Tahoma" w:eastAsia="Times New Roman" w:hAnsi="Tahoma" w:cs="Tahoma"/>
          <w:sz w:val="18"/>
          <w:szCs w:val="18"/>
        </w:rPr>
        <w:tab/>
        <w:t xml:space="preserve">The classification of various cadres of Teaching Faculty, Technical Supporting Staff, Administrative Staff and Maintenance Staff, shall be based on the guidelines given by the All India Council for Technical Education and Government of </w:t>
      </w:r>
      <w:proofErr w:type="spellStart"/>
      <w:r w:rsidRPr="00341BFE">
        <w:rPr>
          <w:rFonts w:ascii="Tahoma" w:eastAsia="Times New Roman" w:hAnsi="Tahoma" w:cs="Tahoma"/>
          <w:sz w:val="18"/>
          <w:szCs w:val="18"/>
        </w:rPr>
        <w:t>Tamilnadu</w:t>
      </w:r>
      <w:proofErr w:type="spellEnd"/>
      <w:r w:rsidRPr="00341BFE">
        <w:rPr>
          <w:rFonts w:ascii="Tahoma" w:eastAsia="Times New Roman" w:hAnsi="Tahoma" w:cs="Tahoma"/>
          <w:sz w:val="18"/>
          <w:szCs w:val="18"/>
        </w:rPr>
        <w:t>.</w:t>
      </w: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br w:type="page"/>
      </w:r>
      <w:r w:rsidRPr="00341BFE">
        <w:rPr>
          <w:rFonts w:ascii="Tahoma" w:eastAsia="Times New Roman" w:hAnsi="Tahoma" w:cs="Tahoma"/>
          <w:b/>
          <w:bCs/>
          <w:sz w:val="18"/>
          <w:szCs w:val="18"/>
        </w:rPr>
        <w:lastRenderedPageBreak/>
        <w:t>RECRUITMENT, PROBATION, CONFIRMATION</w:t>
      </w: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AND PROMOTION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sz w:val="18"/>
          <w:szCs w:val="18"/>
        </w:rPr>
      </w:pPr>
      <w:r w:rsidRPr="00341BFE">
        <w:rPr>
          <w:rFonts w:ascii="Tahoma" w:eastAsia="Times New Roman" w:hAnsi="Tahoma" w:cs="Tahoma"/>
          <w:b/>
          <w:sz w:val="18"/>
          <w:szCs w:val="18"/>
        </w:rPr>
        <w:t>Recruitment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10.</w:t>
      </w:r>
      <w:r w:rsidRPr="00341BFE">
        <w:rPr>
          <w:rFonts w:ascii="Tahoma" w:eastAsia="Times New Roman" w:hAnsi="Tahoma" w:cs="Tahoma"/>
          <w:sz w:val="18"/>
          <w:szCs w:val="18"/>
        </w:rPr>
        <w:tab/>
        <w:t>The Vacancies in various cadres will be filled either by direct recruitment or by promotion from a lower cadre, by the Executive Committee.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11.</w:t>
      </w:r>
      <w:r w:rsidRPr="00341BFE">
        <w:rPr>
          <w:rFonts w:ascii="Tahoma" w:eastAsia="Times New Roman" w:hAnsi="Tahoma" w:cs="Tahoma"/>
          <w:sz w:val="18"/>
          <w:szCs w:val="18"/>
        </w:rPr>
        <w:tab/>
        <w:t>In case of direct recruitment of employees, the Executive Committee may advertise the vacancies or may invite application from suitable persons.</w:t>
      </w:r>
    </w:p>
    <w:p w:rsidR="00341BFE" w:rsidRPr="00341BFE" w:rsidRDefault="00341BFE" w:rsidP="00341BFE">
      <w:pPr>
        <w:spacing w:after="0" w:line="240" w:lineRule="auto"/>
        <w:rPr>
          <w:rFonts w:ascii="Tahoma" w:eastAsia="Times New Roman" w:hAnsi="Tahoma" w:cs="Tahoma"/>
          <w:sz w:val="18"/>
          <w:szCs w:val="18"/>
        </w:rPr>
      </w:pPr>
    </w:p>
    <w:p w:rsid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12.</w:t>
      </w:r>
      <w:r w:rsidRPr="00341BFE">
        <w:rPr>
          <w:rFonts w:ascii="Tahoma" w:eastAsia="Times New Roman" w:hAnsi="Tahoma" w:cs="Tahoma"/>
          <w:sz w:val="18"/>
          <w:szCs w:val="18"/>
        </w:rPr>
        <w:tab/>
        <w:t xml:space="preserve">Persons already in the employment of the College, who possess the requisite qualifications and experience and who aspire for the posts advertised shall apply through proper channel </w:t>
      </w:r>
      <w:r w:rsidR="00737A07">
        <w:rPr>
          <w:rFonts w:ascii="Tahoma" w:eastAsia="Times New Roman" w:hAnsi="Tahoma" w:cs="Tahoma"/>
          <w:sz w:val="18"/>
          <w:szCs w:val="18"/>
        </w:rPr>
        <w:t>for consideration at the sole discretion of the Executive Committee.</w:t>
      </w:r>
    </w:p>
    <w:p w:rsidR="00737A07" w:rsidRPr="00341BFE" w:rsidRDefault="00737A07"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13.</w:t>
      </w:r>
      <w:r w:rsidRPr="00341BFE">
        <w:rPr>
          <w:rFonts w:ascii="Tahoma" w:eastAsia="Times New Roman" w:hAnsi="Tahoma" w:cs="Tahoma"/>
          <w:sz w:val="18"/>
          <w:szCs w:val="18"/>
        </w:rPr>
        <w:tab/>
        <w:t>The educational qualifications and experience,</w:t>
      </w:r>
      <w:r w:rsidR="00737A07">
        <w:rPr>
          <w:rFonts w:ascii="Tahoma" w:eastAsia="Times New Roman" w:hAnsi="Tahoma" w:cs="Tahoma"/>
          <w:sz w:val="18"/>
          <w:szCs w:val="18"/>
        </w:rPr>
        <w:t xml:space="preserve"> age</w:t>
      </w:r>
      <w:r w:rsidRPr="00341BFE">
        <w:rPr>
          <w:rFonts w:ascii="Tahoma" w:eastAsia="Times New Roman" w:hAnsi="Tahoma" w:cs="Tahoma"/>
          <w:sz w:val="18"/>
          <w:szCs w:val="18"/>
        </w:rPr>
        <w:t xml:space="preserve"> required for each category of posts and the methods of recruitment of staff shall be stipulated by the Executive Committee.</w:t>
      </w:r>
    </w:p>
    <w:p w:rsidR="00341BFE" w:rsidRPr="00341BFE" w:rsidRDefault="00341BFE" w:rsidP="00341BFE">
      <w:pPr>
        <w:spacing w:after="0" w:line="240" w:lineRule="auto"/>
        <w:rPr>
          <w:rFonts w:ascii="Tahoma" w:eastAsia="Times New Roman" w:hAnsi="Tahoma" w:cs="Tahoma"/>
          <w:sz w:val="18"/>
          <w:szCs w:val="18"/>
        </w:rPr>
      </w:pPr>
    </w:p>
    <w:p w:rsidR="00341BFE" w:rsidRPr="00FD5D65" w:rsidRDefault="00341BFE" w:rsidP="00341BFE">
      <w:pPr>
        <w:spacing w:after="0" w:line="240" w:lineRule="auto"/>
        <w:rPr>
          <w:rFonts w:ascii="Book Antiqua" w:eastAsia="Times New Roman" w:hAnsi="Book Antiqua" w:cs="Tahoma"/>
          <w:sz w:val="18"/>
          <w:szCs w:val="18"/>
        </w:rPr>
      </w:pPr>
      <w:r w:rsidRPr="00FD5D65">
        <w:rPr>
          <w:rFonts w:ascii="Tahoma" w:eastAsia="Times New Roman" w:hAnsi="Tahoma" w:cs="Tahoma"/>
          <w:sz w:val="18"/>
          <w:szCs w:val="18"/>
        </w:rPr>
        <w:t>14.</w:t>
      </w:r>
      <w:r w:rsidRPr="00FD5D65">
        <w:rPr>
          <w:rFonts w:ascii="Tahoma" w:eastAsia="Times New Roman" w:hAnsi="Tahoma" w:cs="Tahoma"/>
          <w:sz w:val="18"/>
          <w:szCs w:val="18"/>
        </w:rPr>
        <w:tab/>
      </w:r>
      <w:r w:rsidRPr="00FD5D65">
        <w:rPr>
          <w:rFonts w:ascii="Book Antiqua" w:eastAsia="Times New Roman" w:hAnsi="Book Antiqua" w:cs="Tahoma"/>
          <w:sz w:val="18"/>
          <w:szCs w:val="18"/>
        </w:rPr>
        <w:t>The minimum age limit for direct recruitment shall be 18 years and the maximum age limit for faculty members will be 5</w:t>
      </w:r>
      <w:r w:rsidR="001071EF" w:rsidRPr="00FD5D65">
        <w:rPr>
          <w:rFonts w:ascii="Book Antiqua" w:eastAsia="Times New Roman" w:hAnsi="Book Antiqua" w:cs="Tahoma"/>
          <w:sz w:val="18"/>
          <w:szCs w:val="18"/>
        </w:rPr>
        <w:t>8 for engineering faculty and</w:t>
      </w:r>
      <w:r w:rsidRPr="00FD5D65">
        <w:rPr>
          <w:rFonts w:ascii="Book Antiqua" w:eastAsia="Times New Roman" w:hAnsi="Book Antiqua" w:cs="Tahoma"/>
          <w:sz w:val="18"/>
          <w:szCs w:val="18"/>
        </w:rPr>
        <w:t xml:space="preserve"> humanities and science departments and 5</w:t>
      </w:r>
      <w:r w:rsidR="001071EF" w:rsidRPr="00FD5D65">
        <w:rPr>
          <w:rFonts w:ascii="Book Antiqua" w:eastAsia="Times New Roman" w:hAnsi="Book Antiqua" w:cs="Tahoma"/>
          <w:sz w:val="18"/>
          <w:szCs w:val="18"/>
        </w:rPr>
        <w:t>8</w:t>
      </w:r>
      <w:r w:rsidRPr="00FD5D65">
        <w:rPr>
          <w:rFonts w:ascii="Book Antiqua" w:eastAsia="Times New Roman" w:hAnsi="Book Antiqua" w:cs="Tahoma"/>
          <w:sz w:val="18"/>
          <w:szCs w:val="18"/>
        </w:rPr>
        <w:t xml:space="preserve"> years for others.  Professors may be appointed on a yearly basis till the age of </w:t>
      </w:r>
      <w:r w:rsidR="001071EF" w:rsidRPr="00FD5D65">
        <w:rPr>
          <w:rFonts w:ascii="Book Antiqua" w:eastAsia="Times New Roman" w:hAnsi="Book Antiqua" w:cs="Tahoma"/>
          <w:sz w:val="18"/>
          <w:szCs w:val="18"/>
        </w:rPr>
        <w:t>65</w:t>
      </w:r>
      <w:r w:rsidRPr="00FD5D65">
        <w:rPr>
          <w:rFonts w:ascii="Book Antiqua" w:eastAsia="Times New Roman" w:hAnsi="Book Antiqua" w:cs="Tahoma"/>
          <w:sz w:val="18"/>
          <w:szCs w:val="18"/>
        </w:rPr>
        <w:t xml:space="preserve"> years.  Exceptio</w:t>
      </w:r>
      <w:r w:rsidR="00737A07">
        <w:rPr>
          <w:rFonts w:ascii="Book Antiqua" w:eastAsia="Times New Roman" w:hAnsi="Book Antiqua" w:cs="Tahoma"/>
          <w:sz w:val="18"/>
          <w:szCs w:val="18"/>
        </w:rPr>
        <w:t xml:space="preserve">ns may be made in special cases at the sole discretion of the </w:t>
      </w:r>
      <w:r w:rsidR="006C0A32">
        <w:rPr>
          <w:rFonts w:ascii="Book Antiqua" w:eastAsia="Times New Roman" w:hAnsi="Book Antiqua" w:cs="Tahoma"/>
          <w:sz w:val="18"/>
          <w:szCs w:val="18"/>
        </w:rPr>
        <w:t>Executive Committee.</w:t>
      </w:r>
    </w:p>
    <w:p w:rsidR="00341BFE" w:rsidRPr="00FD5D65" w:rsidRDefault="00341BFE" w:rsidP="00341BFE">
      <w:pPr>
        <w:spacing w:after="0" w:line="240" w:lineRule="auto"/>
        <w:rPr>
          <w:rFonts w:ascii="Tahoma" w:eastAsia="Times New Roman" w:hAnsi="Tahoma" w:cs="Tahoma"/>
          <w:b/>
          <w:i/>
          <w:sz w:val="16"/>
          <w:szCs w:val="16"/>
        </w:rPr>
      </w:pPr>
    </w:p>
    <w:p w:rsidR="00341BFE" w:rsidRPr="00FD5D65" w:rsidRDefault="00341BFE" w:rsidP="00341BFE">
      <w:pPr>
        <w:spacing w:after="0" w:line="240" w:lineRule="auto"/>
        <w:rPr>
          <w:rFonts w:ascii="Tahoma" w:eastAsia="Times New Roman" w:hAnsi="Tahoma" w:cs="Tahoma"/>
          <w:sz w:val="18"/>
          <w:szCs w:val="18"/>
        </w:rPr>
      </w:pPr>
      <w:r w:rsidRPr="00FD5D65">
        <w:rPr>
          <w:rFonts w:ascii="Tahoma" w:eastAsia="Times New Roman" w:hAnsi="Tahoma" w:cs="Tahoma"/>
          <w:b/>
          <w:i/>
          <w:sz w:val="16"/>
          <w:szCs w:val="16"/>
        </w:rPr>
        <w:t xml:space="preserve">(Amendment to Service Rule No.14 vide Proceedings of </w:t>
      </w:r>
      <w:r w:rsidR="0020289D" w:rsidRPr="00FD5D65">
        <w:rPr>
          <w:rFonts w:ascii="Tahoma" w:eastAsia="Times New Roman" w:hAnsi="Tahoma" w:cs="Tahoma"/>
          <w:b/>
          <w:i/>
          <w:sz w:val="16"/>
          <w:szCs w:val="16"/>
        </w:rPr>
        <w:t>XXXVII meeting</w:t>
      </w:r>
      <w:r w:rsidRPr="00FD5D65">
        <w:rPr>
          <w:rFonts w:ascii="Tahoma" w:eastAsia="Times New Roman" w:hAnsi="Tahoma" w:cs="Tahoma"/>
          <w:b/>
          <w:i/>
          <w:sz w:val="16"/>
          <w:szCs w:val="16"/>
        </w:rPr>
        <w:t xml:space="preserve"> of the Board of the Trustees held on 30.12.2008).   </w:t>
      </w:r>
      <w:r w:rsidRPr="00FD5D65">
        <w:rPr>
          <w:rFonts w:ascii="Tahoma" w:eastAsia="Times New Roman" w:hAnsi="Tahoma" w:cs="Tahoma"/>
          <w:sz w:val="18"/>
          <w:szCs w:val="18"/>
        </w:rPr>
        <w:t xml:space="preserve">These Rules come into force with effect from 01.11.2009. </w:t>
      </w:r>
    </w:p>
    <w:p w:rsidR="00341BFE" w:rsidRPr="00FD5D65" w:rsidRDefault="00341BFE" w:rsidP="00341BFE">
      <w:pPr>
        <w:spacing w:after="0" w:line="240" w:lineRule="auto"/>
        <w:rPr>
          <w:rFonts w:ascii="Tahoma" w:eastAsia="Times New Roman" w:hAnsi="Tahoma" w:cs="Tahoma"/>
          <w:sz w:val="18"/>
          <w:szCs w:val="18"/>
        </w:rPr>
      </w:pPr>
    </w:p>
    <w:p w:rsidR="001071EF" w:rsidRPr="00FD5D65" w:rsidRDefault="00534238" w:rsidP="001071EF">
      <w:pPr>
        <w:spacing w:after="0" w:line="240" w:lineRule="auto"/>
        <w:rPr>
          <w:rFonts w:ascii="Tahoma" w:eastAsia="Times New Roman" w:hAnsi="Tahoma" w:cs="Tahoma"/>
          <w:sz w:val="18"/>
          <w:szCs w:val="18"/>
        </w:rPr>
      </w:pPr>
      <w:r>
        <w:rPr>
          <w:rFonts w:ascii="Tahoma" w:eastAsia="Times New Roman" w:hAnsi="Tahoma" w:cs="Tahoma"/>
          <w:b/>
          <w:i/>
          <w:sz w:val="16"/>
          <w:szCs w:val="16"/>
        </w:rPr>
        <w:t>(Amendment to Service Rule No.</w:t>
      </w:r>
      <w:r w:rsidR="001071EF" w:rsidRPr="00FD5D65">
        <w:rPr>
          <w:rFonts w:ascii="Tahoma" w:eastAsia="Times New Roman" w:hAnsi="Tahoma" w:cs="Tahoma"/>
          <w:b/>
          <w:i/>
          <w:sz w:val="16"/>
          <w:szCs w:val="16"/>
        </w:rPr>
        <w:t>1</w:t>
      </w:r>
      <w:r>
        <w:rPr>
          <w:rFonts w:ascii="Tahoma" w:eastAsia="Times New Roman" w:hAnsi="Tahoma" w:cs="Tahoma"/>
          <w:b/>
          <w:i/>
          <w:sz w:val="16"/>
          <w:szCs w:val="16"/>
        </w:rPr>
        <w:t>4</w:t>
      </w:r>
      <w:r w:rsidR="001071EF" w:rsidRPr="00FD5D65">
        <w:rPr>
          <w:rFonts w:ascii="Tahoma" w:eastAsia="Times New Roman" w:hAnsi="Tahoma" w:cs="Tahoma"/>
          <w:b/>
          <w:i/>
          <w:sz w:val="16"/>
          <w:szCs w:val="16"/>
        </w:rPr>
        <w:t xml:space="preserve"> vide Proceedings of 59</w:t>
      </w:r>
      <w:r w:rsidR="001071EF" w:rsidRPr="00FD5D65">
        <w:rPr>
          <w:rFonts w:ascii="Tahoma" w:eastAsia="Times New Roman" w:hAnsi="Tahoma" w:cs="Tahoma"/>
          <w:b/>
          <w:i/>
          <w:sz w:val="16"/>
          <w:szCs w:val="16"/>
          <w:vertAlign w:val="superscript"/>
        </w:rPr>
        <w:t>th</w:t>
      </w:r>
      <w:r w:rsidR="001071EF" w:rsidRPr="00FD5D65">
        <w:rPr>
          <w:rFonts w:ascii="Tahoma" w:eastAsia="Times New Roman" w:hAnsi="Tahoma" w:cs="Tahoma"/>
          <w:b/>
          <w:i/>
          <w:sz w:val="16"/>
          <w:szCs w:val="16"/>
        </w:rPr>
        <w:t xml:space="preserve"> meeting of the Board of the Trustees held on 26.09.2017).   </w:t>
      </w:r>
      <w:r w:rsidR="001071EF" w:rsidRPr="00FD5D65">
        <w:rPr>
          <w:rFonts w:ascii="Tahoma" w:eastAsia="Times New Roman" w:hAnsi="Tahoma" w:cs="Tahoma"/>
          <w:sz w:val="18"/>
          <w:szCs w:val="18"/>
        </w:rPr>
        <w:t xml:space="preserve">These Rules come into force with effect from 26.09.2017. </w:t>
      </w:r>
    </w:p>
    <w:p w:rsidR="001071EF" w:rsidRPr="00FD5D65" w:rsidRDefault="001071EF" w:rsidP="001071EF">
      <w:pPr>
        <w:spacing w:after="0" w:line="240" w:lineRule="auto"/>
        <w:rPr>
          <w:rFonts w:ascii="Tahoma" w:eastAsia="Times New Roman" w:hAnsi="Tahoma" w:cs="Tahoma"/>
          <w:sz w:val="18"/>
          <w:szCs w:val="18"/>
        </w:rPr>
      </w:pPr>
    </w:p>
    <w:p w:rsidR="001071EF" w:rsidRPr="00341BFE" w:rsidRDefault="001071EF" w:rsidP="001071EF">
      <w:pPr>
        <w:spacing w:after="0" w:line="240" w:lineRule="auto"/>
        <w:rPr>
          <w:rFonts w:ascii="Tahoma" w:eastAsia="Times New Roman" w:hAnsi="Tahoma" w:cs="Tahoma"/>
          <w:b/>
          <w:bCs/>
          <w:sz w:val="18"/>
          <w:szCs w:val="18"/>
        </w:rPr>
      </w:pPr>
      <w:r w:rsidRPr="00FD5D65">
        <w:rPr>
          <w:rFonts w:ascii="Tahoma" w:eastAsia="Times New Roman" w:hAnsi="Tahoma" w:cs="Tahoma"/>
          <w:b/>
          <w:bCs/>
          <w:sz w:val="18"/>
          <w:szCs w:val="18"/>
        </w:rPr>
        <w:t>The amendment comes into force with effect from 26.09.2017.</w:t>
      </w:r>
    </w:p>
    <w:p w:rsidR="001F3B8B" w:rsidRPr="00341BFE" w:rsidRDefault="001F3B8B" w:rsidP="001071EF">
      <w:pPr>
        <w:spacing w:after="0" w:line="240" w:lineRule="auto"/>
        <w:rPr>
          <w:rFonts w:ascii="Tahoma" w:eastAsia="Times New Roman" w:hAnsi="Tahoma" w:cs="Tahoma"/>
          <w:sz w:val="18"/>
          <w:szCs w:val="18"/>
        </w:rPr>
      </w:pPr>
      <w:bookmarkStart w:id="0" w:name="_GoBack"/>
      <w:bookmarkEnd w:id="0"/>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15.</w:t>
      </w:r>
      <w:r w:rsidRPr="00341BFE">
        <w:rPr>
          <w:rFonts w:ascii="Tahoma" w:eastAsia="Times New Roman" w:hAnsi="Tahoma" w:cs="Tahoma"/>
          <w:sz w:val="18"/>
          <w:szCs w:val="18"/>
        </w:rPr>
        <w:tab/>
        <w:t>No candidate will be eligible for appointment and no employee will be entitled to continue in the service of the Trust/College if he has been convicted by a Court of law for an offence involving moral turpitude.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16.</w:t>
      </w:r>
      <w:r w:rsidRPr="00341BFE">
        <w:rPr>
          <w:rFonts w:ascii="Tahoma" w:eastAsia="Times New Roman" w:hAnsi="Tahoma" w:cs="Tahoma"/>
          <w:sz w:val="18"/>
          <w:szCs w:val="18"/>
        </w:rPr>
        <w:tab/>
        <w:t>No person who has been dismissed from the service of the Trust/College or has otherwise ceased to be in the employment of the Trust/College shall be re-employed in the service of the Trust/College.  Exception can be made only</w:t>
      </w:r>
      <w:r w:rsidR="002534DF">
        <w:rPr>
          <w:rFonts w:ascii="Tahoma" w:eastAsia="Times New Roman" w:hAnsi="Tahoma" w:cs="Tahoma"/>
          <w:sz w:val="18"/>
          <w:szCs w:val="18"/>
        </w:rPr>
        <w:t xml:space="preserve"> at the sole discretion of the Executive </w:t>
      </w:r>
      <w:r w:rsidR="004F72A2">
        <w:rPr>
          <w:rFonts w:ascii="Tahoma" w:eastAsia="Times New Roman" w:hAnsi="Tahoma" w:cs="Tahoma"/>
          <w:sz w:val="18"/>
          <w:szCs w:val="18"/>
        </w:rPr>
        <w:t xml:space="preserve">Committee. </w:t>
      </w:r>
      <w:r w:rsidR="004F72A2" w:rsidRPr="00341BFE">
        <w:rPr>
          <w:rFonts w:ascii="Tahoma" w:eastAsia="Times New Roman" w:hAnsi="Tahoma" w:cs="Tahoma"/>
          <w:sz w:val="18"/>
          <w:szCs w:val="18"/>
        </w:rPr>
        <w:t>In</w:t>
      </w:r>
      <w:r w:rsidRPr="00341BFE">
        <w:rPr>
          <w:rFonts w:ascii="Tahoma" w:eastAsia="Times New Roman" w:hAnsi="Tahoma" w:cs="Tahoma"/>
          <w:sz w:val="18"/>
          <w:szCs w:val="18"/>
        </w:rPr>
        <w:t xml:space="preserve"> the case of such employee who resigns from the service of the Trust/College with a bonafide intention of pursuing higher studies and applies for employment in the Trust/College on acquiring higher qualification.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17.</w:t>
      </w:r>
      <w:r w:rsidRPr="00341BFE">
        <w:rPr>
          <w:rFonts w:ascii="Tahoma" w:eastAsia="Times New Roman" w:hAnsi="Tahoma" w:cs="Tahoma"/>
          <w:sz w:val="18"/>
          <w:szCs w:val="18"/>
        </w:rPr>
        <w:tab/>
        <w:t xml:space="preserve">The Executive Committee can enlist the services of competent persons in the respective fields from Educational Institutes like Indian Institute of Technology or Research Laboratories or Reputed Industries, </w:t>
      </w:r>
      <w:proofErr w:type="spellStart"/>
      <w:r w:rsidRPr="00341BFE">
        <w:rPr>
          <w:rFonts w:ascii="Tahoma" w:eastAsia="Times New Roman" w:hAnsi="Tahoma" w:cs="Tahoma"/>
          <w:sz w:val="18"/>
          <w:szCs w:val="18"/>
        </w:rPr>
        <w:t>specially</w:t>
      </w:r>
      <w:r w:rsidR="002534DF">
        <w:rPr>
          <w:rFonts w:ascii="Tahoma" w:eastAsia="Times New Roman" w:hAnsi="Tahoma" w:cs="Tahoma"/>
          <w:sz w:val="18"/>
          <w:szCs w:val="18"/>
        </w:rPr>
        <w:t>for</w:t>
      </w:r>
      <w:proofErr w:type="spellEnd"/>
      <w:r w:rsidR="002534DF">
        <w:rPr>
          <w:rFonts w:ascii="Tahoma" w:eastAsia="Times New Roman" w:hAnsi="Tahoma" w:cs="Tahoma"/>
          <w:sz w:val="18"/>
          <w:szCs w:val="18"/>
        </w:rPr>
        <w:t xml:space="preserve"> recruitment to senior posts, and if so appoints, the early employees </w:t>
      </w:r>
      <w:r w:rsidR="009A5594">
        <w:rPr>
          <w:rFonts w:ascii="Tahoma" w:eastAsia="Times New Roman" w:hAnsi="Tahoma" w:cs="Tahoma"/>
          <w:sz w:val="18"/>
          <w:szCs w:val="18"/>
        </w:rPr>
        <w:t>have</w:t>
      </w:r>
      <w:r w:rsidR="002534DF">
        <w:rPr>
          <w:rFonts w:ascii="Tahoma" w:eastAsia="Times New Roman" w:hAnsi="Tahoma" w:cs="Tahoma"/>
          <w:sz w:val="18"/>
          <w:szCs w:val="18"/>
        </w:rPr>
        <w:t xml:space="preserve"> no right to raise any doubts.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Medical fitness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18.</w:t>
      </w:r>
      <w:r w:rsidRPr="00341BFE">
        <w:rPr>
          <w:rFonts w:ascii="Tahoma" w:eastAsia="Times New Roman" w:hAnsi="Tahoma" w:cs="Tahoma"/>
          <w:sz w:val="18"/>
          <w:szCs w:val="18"/>
        </w:rPr>
        <w:tab/>
        <w:t xml:space="preserve">Every candidate offered employment shall have to undergo medical examination as prescribed by the Trust/College before joining duty and the offer of employment is subject to the candidate being found medically </w:t>
      </w:r>
      <w:r w:rsidR="002534DF" w:rsidRPr="00341BFE">
        <w:rPr>
          <w:rFonts w:ascii="Tahoma" w:eastAsia="Times New Roman" w:hAnsi="Tahoma" w:cs="Tahoma"/>
          <w:sz w:val="18"/>
          <w:szCs w:val="18"/>
        </w:rPr>
        <w:t>fit.</w:t>
      </w:r>
      <w:r w:rsidR="002534DF">
        <w:rPr>
          <w:rFonts w:ascii="Tahoma" w:eastAsia="Times New Roman" w:hAnsi="Tahoma" w:cs="Tahoma"/>
          <w:sz w:val="18"/>
          <w:szCs w:val="18"/>
        </w:rPr>
        <w:t xml:space="preserve"> The Executive Committee has the right to refer any employee at time for medical examination so as to ascertain medical</w:t>
      </w:r>
      <w:r w:rsidR="009A5594">
        <w:rPr>
          <w:rFonts w:ascii="Tahoma" w:eastAsia="Times New Roman" w:hAnsi="Tahoma" w:cs="Tahoma"/>
          <w:sz w:val="18"/>
          <w:szCs w:val="18"/>
        </w:rPr>
        <w:t xml:space="preserve"> fitness for contract employment.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Fixation of pay and Scale of Pay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19.</w:t>
      </w:r>
      <w:r w:rsidRPr="00341BFE">
        <w:rPr>
          <w:rFonts w:ascii="Tahoma" w:eastAsia="Times New Roman" w:hAnsi="Tahoma" w:cs="Tahoma"/>
          <w:sz w:val="18"/>
          <w:szCs w:val="18"/>
        </w:rPr>
        <w:tab/>
        <w:t>The Executive Committee on the recommendation of the competent committee or otherwise, may grant initial advance increments of pay to specially qualified or experienced candidates selected for appointment and reserves its right to appoint a candidate on a higher or lower category at its discretion.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Temporary appointment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lastRenderedPageBreak/>
        <w:t>20.</w:t>
      </w:r>
      <w:r w:rsidRPr="00341BFE">
        <w:rPr>
          <w:rFonts w:ascii="Tahoma" w:eastAsia="Times New Roman" w:hAnsi="Tahoma" w:cs="Tahoma"/>
          <w:sz w:val="18"/>
          <w:szCs w:val="18"/>
        </w:rPr>
        <w:tab/>
        <w:t xml:space="preserve">Notwithstanding </w:t>
      </w:r>
      <w:proofErr w:type="spellStart"/>
      <w:r w:rsidRPr="00341BFE">
        <w:rPr>
          <w:rFonts w:ascii="Tahoma" w:eastAsia="Times New Roman" w:hAnsi="Tahoma" w:cs="Tahoma"/>
          <w:sz w:val="18"/>
          <w:szCs w:val="18"/>
        </w:rPr>
        <w:t>any thing</w:t>
      </w:r>
      <w:proofErr w:type="spellEnd"/>
      <w:r w:rsidRPr="00341BFE">
        <w:rPr>
          <w:rFonts w:ascii="Tahoma" w:eastAsia="Times New Roman" w:hAnsi="Tahoma" w:cs="Tahoma"/>
          <w:sz w:val="18"/>
          <w:szCs w:val="18"/>
        </w:rPr>
        <w:t xml:space="preserve"> contained in these Rules, the Executive Committee may employ suitable candidates to vacant posts in any cadre as a temporary measure, on a consolidated pay.</w:t>
      </w:r>
    </w:p>
    <w:p w:rsidR="00341BFE" w:rsidRPr="00341BFE" w:rsidRDefault="00341BFE" w:rsidP="00341BFE">
      <w:pPr>
        <w:keepNext/>
        <w:spacing w:after="0" w:line="240" w:lineRule="auto"/>
        <w:outlineLvl w:val="1"/>
        <w:rPr>
          <w:rFonts w:ascii="Tahoma" w:eastAsia="Times New Roman" w:hAnsi="Tahoma" w:cs="Tahoma"/>
          <w:b/>
          <w:bCs/>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p>
    <w:p w:rsidR="00341BFE" w:rsidRDefault="00341BFE" w:rsidP="00341BFE">
      <w:pPr>
        <w:keepNext/>
        <w:spacing w:after="0" w:line="240" w:lineRule="auto"/>
        <w:outlineLvl w:val="1"/>
        <w:rPr>
          <w:rFonts w:ascii="Tahoma" w:eastAsia="Times New Roman" w:hAnsi="Tahoma" w:cs="Tahoma"/>
          <w:b/>
          <w:bCs/>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Probation</w:t>
      </w:r>
    </w:p>
    <w:p w:rsidR="00341BFE" w:rsidRPr="00341BFE" w:rsidRDefault="00341BFE" w:rsidP="00341BFE">
      <w:pPr>
        <w:spacing w:after="0" w:line="240" w:lineRule="auto"/>
        <w:rPr>
          <w:rFonts w:ascii="Tahoma" w:eastAsia="Times New Roman" w:hAnsi="Tahoma" w:cs="Tahoma"/>
          <w:sz w:val="18"/>
          <w:szCs w:val="18"/>
        </w:rPr>
      </w:pPr>
    </w:p>
    <w:p w:rsidR="00FD0B52"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21.</w:t>
      </w:r>
      <w:r w:rsidRPr="00341BFE">
        <w:rPr>
          <w:rFonts w:ascii="Tahoma" w:eastAsia="Times New Roman" w:hAnsi="Tahoma" w:cs="Tahoma"/>
          <w:sz w:val="18"/>
          <w:szCs w:val="18"/>
        </w:rPr>
        <w:tab/>
        <w:t xml:space="preserve">The first appointment to a post other than a temporary post shall be made on probation for a period of </w:t>
      </w:r>
      <w:r w:rsidR="001071EF">
        <w:rPr>
          <w:rFonts w:ascii="Tahoma" w:eastAsia="Times New Roman" w:hAnsi="Tahoma" w:cs="Tahoma"/>
          <w:sz w:val="18"/>
          <w:szCs w:val="18"/>
        </w:rPr>
        <w:t>two</w:t>
      </w:r>
      <w:r w:rsidRPr="00341BFE">
        <w:rPr>
          <w:rFonts w:ascii="Tahoma" w:eastAsia="Times New Roman" w:hAnsi="Tahoma" w:cs="Tahoma"/>
          <w:sz w:val="18"/>
          <w:szCs w:val="18"/>
        </w:rPr>
        <w:t xml:space="preserve"> year</w:t>
      </w:r>
      <w:r w:rsidR="001071EF">
        <w:rPr>
          <w:rFonts w:ascii="Tahoma" w:eastAsia="Times New Roman" w:hAnsi="Tahoma" w:cs="Tahoma"/>
          <w:sz w:val="18"/>
          <w:szCs w:val="18"/>
        </w:rPr>
        <w:t>s</w:t>
      </w:r>
      <w:r w:rsidRPr="00341BFE">
        <w:rPr>
          <w:rFonts w:ascii="Tahoma" w:eastAsia="Times New Roman" w:hAnsi="Tahoma" w:cs="Tahoma"/>
          <w:sz w:val="18"/>
          <w:szCs w:val="18"/>
        </w:rPr>
        <w:t xml:space="preserve">.  If the work of the probationer is not </w:t>
      </w:r>
      <w:r w:rsidR="001071EF" w:rsidRPr="00341BFE">
        <w:rPr>
          <w:rFonts w:ascii="Tahoma" w:eastAsia="Times New Roman" w:hAnsi="Tahoma" w:cs="Tahoma"/>
          <w:sz w:val="18"/>
          <w:szCs w:val="18"/>
        </w:rPr>
        <w:t>satisfactory, he</w:t>
      </w:r>
      <w:r w:rsidRPr="00341BFE">
        <w:rPr>
          <w:rFonts w:ascii="Tahoma" w:eastAsia="Times New Roman" w:hAnsi="Tahoma" w:cs="Tahoma"/>
          <w:sz w:val="18"/>
          <w:szCs w:val="18"/>
        </w:rPr>
        <w:t xml:space="preserve"> will be warned at the end of the sixth month and his services will be terminated if his work continues to be unsatisfactory, at the end of one year.  When </w:t>
      </w:r>
      <w:r w:rsidR="009A5594">
        <w:rPr>
          <w:rFonts w:ascii="Tahoma" w:eastAsia="Times New Roman" w:hAnsi="Tahoma" w:cs="Tahoma"/>
          <w:sz w:val="18"/>
          <w:szCs w:val="18"/>
        </w:rPr>
        <w:t>an employee</w:t>
      </w:r>
      <w:r w:rsidRPr="00341BFE">
        <w:rPr>
          <w:rFonts w:ascii="Tahoma" w:eastAsia="Times New Roman" w:hAnsi="Tahoma" w:cs="Tahoma"/>
          <w:sz w:val="18"/>
          <w:szCs w:val="18"/>
        </w:rPr>
        <w:t xml:space="preserve"> is promoted to a higher post,</w:t>
      </w:r>
      <w:r w:rsidR="009A5594">
        <w:rPr>
          <w:rFonts w:ascii="Tahoma" w:eastAsia="Times New Roman" w:hAnsi="Tahoma" w:cs="Tahoma"/>
          <w:sz w:val="18"/>
          <w:szCs w:val="18"/>
        </w:rPr>
        <w:t xml:space="preserve"> he shall be on </w:t>
      </w:r>
      <w:r w:rsidRPr="00341BFE">
        <w:rPr>
          <w:rFonts w:ascii="Tahoma" w:eastAsia="Times New Roman" w:hAnsi="Tahoma" w:cs="Tahoma"/>
          <w:sz w:val="18"/>
          <w:szCs w:val="18"/>
        </w:rPr>
        <w:t>probati</w:t>
      </w:r>
      <w:r w:rsidR="009A5594">
        <w:rPr>
          <w:rFonts w:ascii="Tahoma" w:eastAsia="Times New Roman" w:hAnsi="Tahoma" w:cs="Tahoma"/>
          <w:sz w:val="18"/>
          <w:szCs w:val="18"/>
        </w:rPr>
        <w:t xml:space="preserve">on </w:t>
      </w:r>
      <w:r w:rsidR="00934908">
        <w:rPr>
          <w:rFonts w:ascii="Tahoma" w:eastAsia="Times New Roman" w:hAnsi="Tahoma" w:cs="Tahoma"/>
          <w:sz w:val="18"/>
          <w:szCs w:val="18"/>
        </w:rPr>
        <w:t xml:space="preserve">for a period </w:t>
      </w:r>
      <w:r w:rsidR="009A5594">
        <w:rPr>
          <w:rFonts w:ascii="Tahoma" w:eastAsia="Times New Roman" w:hAnsi="Tahoma" w:cs="Tahoma"/>
          <w:sz w:val="18"/>
          <w:szCs w:val="18"/>
        </w:rPr>
        <w:t>of one year for the new post.</w:t>
      </w:r>
      <w:r w:rsidR="00934908">
        <w:rPr>
          <w:rFonts w:ascii="Tahoma" w:eastAsia="Times New Roman" w:hAnsi="Tahoma" w:cs="Tahoma"/>
          <w:sz w:val="18"/>
          <w:szCs w:val="18"/>
        </w:rPr>
        <w:t xml:space="preserve"> If the Executive Committee is n</w:t>
      </w:r>
      <w:r w:rsidR="009A5594">
        <w:rPr>
          <w:rFonts w:ascii="Tahoma" w:eastAsia="Times New Roman" w:hAnsi="Tahoma" w:cs="Tahoma"/>
          <w:sz w:val="18"/>
          <w:szCs w:val="18"/>
        </w:rPr>
        <w:t>o</w:t>
      </w:r>
      <w:r w:rsidR="00934908">
        <w:rPr>
          <w:rFonts w:ascii="Tahoma" w:eastAsia="Times New Roman" w:hAnsi="Tahoma" w:cs="Tahoma"/>
          <w:sz w:val="18"/>
          <w:szCs w:val="18"/>
        </w:rPr>
        <w:t>t</w:t>
      </w:r>
      <w:r w:rsidR="009A5594">
        <w:rPr>
          <w:rFonts w:ascii="Tahoma" w:eastAsia="Times New Roman" w:hAnsi="Tahoma" w:cs="Tahoma"/>
          <w:sz w:val="18"/>
          <w:szCs w:val="18"/>
        </w:rPr>
        <w:t xml:space="preserve"> satisfied with the </w:t>
      </w:r>
      <w:r w:rsidR="009A5594" w:rsidRPr="009A5594">
        <w:rPr>
          <w:rFonts w:ascii="Tahoma" w:eastAsia="Times New Roman" w:hAnsi="Tahoma" w:cs="Tahoma"/>
          <w:color w:val="943634" w:themeColor="accent2" w:themeShade="BF"/>
          <w:sz w:val="18"/>
          <w:szCs w:val="18"/>
        </w:rPr>
        <w:t xml:space="preserve">performance of </w:t>
      </w:r>
      <w:r w:rsidR="004F72A2" w:rsidRPr="009A5594">
        <w:rPr>
          <w:rFonts w:ascii="Tahoma" w:eastAsia="Times New Roman" w:hAnsi="Tahoma" w:cs="Tahoma"/>
          <w:color w:val="943634" w:themeColor="accent2" w:themeShade="BF"/>
          <w:sz w:val="18"/>
          <w:szCs w:val="18"/>
        </w:rPr>
        <w:t>employee,</w:t>
      </w:r>
      <w:r w:rsidR="00934908">
        <w:rPr>
          <w:rFonts w:ascii="Tahoma" w:eastAsia="Times New Roman" w:hAnsi="Tahoma" w:cs="Tahoma"/>
          <w:color w:val="943634" w:themeColor="accent2" w:themeShade="BF"/>
          <w:sz w:val="18"/>
          <w:szCs w:val="18"/>
        </w:rPr>
        <w:t xml:space="preserve"> he should be returned to the original post.</w:t>
      </w:r>
    </w:p>
    <w:p w:rsidR="009A5594" w:rsidRDefault="009A5594" w:rsidP="00341BFE">
      <w:pPr>
        <w:spacing w:after="0" w:line="240" w:lineRule="auto"/>
        <w:rPr>
          <w:rFonts w:ascii="Tahoma" w:eastAsia="Times New Roman" w:hAnsi="Tahoma" w:cs="Tahoma"/>
          <w:sz w:val="18"/>
          <w:szCs w:val="18"/>
        </w:rPr>
      </w:pPr>
    </w:p>
    <w:p w:rsidR="00FD0B52" w:rsidRPr="00FD5D65" w:rsidRDefault="00FD0B52" w:rsidP="00FD0B52">
      <w:pPr>
        <w:spacing w:after="0" w:line="240" w:lineRule="auto"/>
        <w:rPr>
          <w:rFonts w:ascii="Tahoma" w:eastAsia="Times New Roman" w:hAnsi="Tahoma" w:cs="Tahoma"/>
          <w:color w:val="FF0000"/>
          <w:sz w:val="18"/>
          <w:szCs w:val="18"/>
        </w:rPr>
      </w:pPr>
      <w:r w:rsidRPr="00FD5D65">
        <w:rPr>
          <w:rFonts w:ascii="Tahoma" w:eastAsia="Times New Roman" w:hAnsi="Tahoma" w:cs="Tahoma"/>
          <w:b/>
          <w:i/>
          <w:sz w:val="16"/>
          <w:szCs w:val="16"/>
        </w:rPr>
        <w:t>(Amendment to Service Rule No.</w:t>
      </w:r>
      <w:r w:rsidR="00335EE3" w:rsidRPr="00FD5D65">
        <w:rPr>
          <w:rFonts w:ascii="Tahoma" w:eastAsia="Times New Roman" w:hAnsi="Tahoma" w:cs="Tahoma"/>
          <w:b/>
          <w:i/>
          <w:sz w:val="16"/>
          <w:szCs w:val="16"/>
        </w:rPr>
        <w:t>21</w:t>
      </w:r>
      <w:r w:rsidRPr="00FD5D65">
        <w:rPr>
          <w:rFonts w:ascii="Tahoma" w:eastAsia="Times New Roman" w:hAnsi="Tahoma" w:cs="Tahoma"/>
          <w:b/>
          <w:i/>
          <w:sz w:val="16"/>
          <w:szCs w:val="16"/>
        </w:rPr>
        <w:t xml:space="preserve"> vide Proceedings of </w:t>
      </w:r>
      <w:r w:rsidRPr="00FD5D65">
        <w:rPr>
          <w:rFonts w:ascii="Tahoma" w:eastAsia="Times New Roman" w:hAnsi="Tahoma" w:cs="Tahoma"/>
          <w:b/>
          <w:i/>
          <w:color w:val="FF0000"/>
          <w:sz w:val="16"/>
          <w:szCs w:val="16"/>
        </w:rPr>
        <w:t>5</w:t>
      </w:r>
      <w:r w:rsidR="00335EE3" w:rsidRPr="00FD5D65">
        <w:rPr>
          <w:rFonts w:ascii="Tahoma" w:eastAsia="Times New Roman" w:hAnsi="Tahoma" w:cs="Tahoma"/>
          <w:b/>
          <w:i/>
          <w:color w:val="FF0000"/>
          <w:sz w:val="16"/>
          <w:szCs w:val="16"/>
        </w:rPr>
        <w:t>3</w:t>
      </w:r>
      <w:r w:rsidR="00335EE3" w:rsidRPr="00FD5D65">
        <w:rPr>
          <w:rFonts w:ascii="Tahoma" w:eastAsia="Times New Roman" w:hAnsi="Tahoma" w:cs="Tahoma"/>
          <w:b/>
          <w:i/>
          <w:color w:val="FF0000"/>
          <w:sz w:val="16"/>
          <w:szCs w:val="16"/>
          <w:vertAlign w:val="superscript"/>
        </w:rPr>
        <w:t>rd</w:t>
      </w:r>
      <w:r w:rsidRPr="00FD5D65">
        <w:rPr>
          <w:rFonts w:ascii="Tahoma" w:eastAsia="Times New Roman" w:hAnsi="Tahoma" w:cs="Tahoma"/>
          <w:b/>
          <w:i/>
          <w:color w:val="FF0000"/>
          <w:sz w:val="16"/>
          <w:szCs w:val="16"/>
          <w:vertAlign w:val="superscript"/>
        </w:rPr>
        <w:t>h</w:t>
      </w:r>
      <w:r w:rsidRPr="00FD5D65">
        <w:rPr>
          <w:rFonts w:ascii="Tahoma" w:eastAsia="Times New Roman" w:hAnsi="Tahoma" w:cs="Tahoma"/>
          <w:b/>
          <w:i/>
          <w:color w:val="FF0000"/>
          <w:sz w:val="16"/>
          <w:szCs w:val="16"/>
        </w:rPr>
        <w:t xml:space="preserve"> meeting of the Board of the Trustees held on </w:t>
      </w:r>
      <w:r w:rsidR="00335EE3" w:rsidRPr="00FD5D65">
        <w:rPr>
          <w:rFonts w:ascii="Tahoma" w:eastAsia="Times New Roman" w:hAnsi="Tahoma" w:cs="Tahoma"/>
          <w:b/>
          <w:i/>
          <w:color w:val="FF0000"/>
          <w:sz w:val="16"/>
          <w:szCs w:val="16"/>
        </w:rPr>
        <w:t>04</w:t>
      </w:r>
      <w:r w:rsidRPr="00FD5D65">
        <w:rPr>
          <w:rFonts w:ascii="Tahoma" w:eastAsia="Times New Roman" w:hAnsi="Tahoma" w:cs="Tahoma"/>
          <w:b/>
          <w:i/>
          <w:color w:val="FF0000"/>
          <w:sz w:val="16"/>
          <w:szCs w:val="16"/>
        </w:rPr>
        <w:t>.0</w:t>
      </w:r>
      <w:r w:rsidR="00335EE3" w:rsidRPr="00FD5D65">
        <w:rPr>
          <w:rFonts w:ascii="Tahoma" w:eastAsia="Times New Roman" w:hAnsi="Tahoma" w:cs="Tahoma"/>
          <w:b/>
          <w:i/>
          <w:color w:val="FF0000"/>
          <w:sz w:val="16"/>
          <w:szCs w:val="16"/>
        </w:rPr>
        <w:t>6.2015</w:t>
      </w:r>
      <w:r w:rsidRPr="00FD5D65">
        <w:rPr>
          <w:rFonts w:ascii="Tahoma" w:eastAsia="Times New Roman" w:hAnsi="Tahoma" w:cs="Tahoma"/>
          <w:b/>
          <w:i/>
          <w:color w:val="FF0000"/>
          <w:sz w:val="16"/>
          <w:szCs w:val="16"/>
        </w:rPr>
        <w:t xml:space="preserve">).   </w:t>
      </w:r>
      <w:r w:rsidRPr="00FD5D65">
        <w:rPr>
          <w:rFonts w:ascii="Tahoma" w:eastAsia="Times New Roman" w:hAnsi="Tahoma" w:cs="Tahoma"/>
          <w:color w:val="FF0000"/>
          <w:sz w:val="18"/>
          <w:szCs w:val="18"/>
        </w:rPr>
        <w:t xml:space="preserve">These Rules come into force with effect from </w:t>
      </w:r>
      <w:r w:rsidR="00335EE3" w:rsidRPr="00FD5D65">
        <w:rPr>
          <w:rFonts w:ascii="Tahoma" w:eastAsia="Times New Roman" w:hAnsi="Tahoma" w:cs="Tahoma"/>
          <w:b/>
          <w:i/>
          <w:color w:val="FF0000"/>
          <w:sz w:val="16"/>
          <w:szCs w:val="16"/>
        </w:rPr>
        <w:t>04.06.2015</w:t>
      </w:r>
      <w:r w:rsidRPr="00FD5D65">
        <w:rPr>
          <w:rFonts w:ascii="Tahoma" w:eastAsia="Times New Roman" w:hAnsi="Tahoma" w:cs="Tahoma"/>
          <w:color w:val="FF0000"/>
          <w:sz w:val="18"/>
          <w:szCs w:val="18"/>
        </w:rPr>
        <w:t xml:space="preserve">. </w:t>
      </w:r>
    </w:p>
    <w:p w:rsidR="00FD0B52" w:rsidRPr="00FD5D65" w:rsidRDefault="00FD0B52" w:rsidP="00FD0B52">
      <w:pPr>
        <w:spacing w:after="0" w:line="240" w:lineRule="auto"/>
        <w:rPr>
          <w:rFonts w:ascii="Tahoma" w:eastAsia="Times New Roman" w:hAnsi="Tahoma" w:cs="Tahoma"/>
          <w:sz w:val="18"/>
          <w:szCs w:val="18"/>
        </w:rPr>
      </w:pPr>
    </w:p>
    <w:p w:rsidR="00FD0B52" w:rsidRPr="00335EE3" w:rsidRDefault="00FD0B52" w:rsidP="00FD0B52">
      <w:pPr>
        <w:spacing w:after="0" w:line="240" w:lineRule="auto"/>
        <w:rPr>
          <w:rFonts w:ascii="Tahoma" w:eastAsia="Times New Roman" w:hAnsi="Tahoma" w:cs="Tahoma"/>
          <w:b/>
          <w:bCs/>
          <w:color w:val="FF0000"/>
          <w:sz w:val="20"/>
          <w:szCs w:val="20"/>
        </w:rPr>
      </w:pPr>
      <w:r w:rsidRPr="00FD5D65">
        <w:rPr>
          <w:rFonts w:ascii="Tahoma" w:eastAsia="Times New Roman" w:hAnsi="Tahoma" w:cs="Tahoma"/>
          <w:b/>
          <w:bCs/>
          <w:sz w:val="18"/>
          <w:szCs w:val="18"/>
        </w:rPr>
        <w:t xml:space="preserve">The amendment </w:t>
      </w:r>
      <w:r w:rsidRPr="00FD5D65">
        <w:rPr>
          <w:rFonts w:ascii="Tahoma" w:eastAsia="Times New Roman" w:hAnsi="Tahoma" w:cs="Tahoma"/>
          <w:b/>
          <w:bCs/>
          <w:sz w:val="20"/>
          <w:szCs w:val="20"/>
        </w:rPr>
        <w:t xml:space="preserve">comes into force with effect from </w:t>
      </w:r>
      <w:r w:rsidR="00335EE3" w:rsidRPr="00FD5D65">
        <w:rPr>
          <w:rFonts w:ascii="Tahoma" w:eastAsia="Times New Roman" w:hAnsi="Tahoma" w:cs="Tahoma"/>
          <w:b/>
          <w:i/>
          <w:color w:val="FF0000"/>
          <w:sz w:val="20"/>
          <w:szCs w:val="20"/>
        </w:rPr>
        <w:t>04.06.2015</w:t>
      </w:r>
      <w:r w:rsidRPr="00FD5D65">
        <w:rPr>
          <w:rFonts w:ascii="Tahoma" w:eastAsia="Times New Roman" w:hAnsi="Tahoma" w:cs="Tahoma"/>
          <w:b/>
          <w:bCs/>
          <w:color w:val="FF0000"/>
          <w:sz w:val="20"/>
          <w:szCs w:val="20"/>
        </w:rPr>
        <w:t>.</w:t>
      </w:r>
    </w:p>
    <w:p w:rsidR="00FD0B52" w:rsidRDefault="00FD0B52" w:rsidP="00341BFE">
      <w:pPr>
        <w:spacing w:after="0" w:line="240" w:lineRule="auto"/>
        <w:rPr>
          <w:rFonts w:ascii="Tahoma" w:eastAsia="Times New Roman" w:hAnsi="Tahoma" w:cs="Tahoma"/>
          <w:sz w:val="18"/>
          <w:szCs w:val="18"/>
        </w:rPr>
      </w:pPr>
    </w:p>
    <w:p w:rsidR="00FD0B52" w:rsidRPr="00341BFE" w:rsidRDefault="00FD0B52"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Confirmation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22.</w:t>
      </w:r>
      <w:r w:rsidRPr="00341BFE">
        <w:rPr>
          <w:rFonts w:ascii="Tahoma" w:eastAsia="Times New Roman" w:hAnsi="Tahoma" w:cs="Tahoma"/>
          <w:sz w:val="18"/>
          <w:szCs w:val="18"/>
        </w:rPr>
        <w:tab/>
        <w:t>On satisfactory completion of the period of probation, the employee will be confirmed in service of the Trust/College for the post for which he was recruited.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Promotion</w:t>
      </w:r>
    </w:p>
    <w:p w:rsidR="00341BFE" w:rsidRPr="00341BFE" w:rsidRDefault="00341BFE" w:rsidP="00341BFE">
      <w:pPr>
        <w:spacing w:after="0" w:line="240" w:lineRule="auto"/>
        <w:rPr>
          <w:rFonts w:ascii="Tahoma" w:eastAsia="Times New Roman" w:hAnsi="Tahoma" w:cs="Tahoma"/>
          <w:sz w:val="18"/>
          <w:szCs w:val="18"/>
        </w:rPr>
      </w:pPr>
    </w:p>
    <w:p w:rsidR="00341BFE" w:rsidRPr="00934908" w:rsidRDefault="00341BFE" w:rsidP="00341BFE">
      <w:pPr>
        <w:spacing w:after="0" w:line="240" w:lineRule="auto"/>
        <w:rPr>
          <w:rFonts w:ascii="Tahoma" w:eastAsia="Times New Roman" w:hAnsi="Tahoma" w:cs="Tahoma"/>
          <w:color w:val="943634" w:themeColor="accent2" w:themeShade="BF"/>
          <w:sz w:val="18"/>
          <w:szCs w:val="18"/>
        </w:rPr>
      </w:pPr>
      <w:r w:rsidRPr="00341BFE">
        <w:rPr>
          <w:rFonts w:ascii="Tahoma" w:eastAsia="Times New Roman" w:hAnsi="Tahoma" w:cs="Tahoma"/>
          <w:sz w:val="18"/>
          <w:szCs w:val="18"/>
        </w:rPr>
        <w:t>23.</w:t>
      </w:r>
      <w:r w:rsidRPr="00341BFE">
        <w:rPr>
          <w:rFonts w:ascii="Tahoma" w:eastAsia="Times New Roman" w:hAnsi="Tahoma" w:cs="Tahoma"/>
          <w:sz w:val="18"/>
          <w:szCs w:val="18"/>
        </w:rPr>
        <w:tab/>
        <w:t>Promotion of an employee shall be based on qualifications, experience past service record, seniority and pe</w:t>
      </w:r>
      <w:r w:rsidR="00C62CFA">
        <w:rPr>
          <w:rFonts w:ascii="Tahoma" w:eastAsia="Times New Roman" w:hAnsi="Tahoma" w:cs="Tahoma"/>
          <w:sz w:val="18"/>
          <w:szCs w:val="18"/>
        </w:rPr>
        <w:t xml:space="preserve">rformance in the interview/test at the sole discretion of the Executive Committee. </w:t>
      </w:r>
      <w:r w:rsidR="00C62CFA" w:rsidRPr="00934908">
        <w:rPr>
          <w:rFonts w:ascii="Tahoma" w:eastAsia="Times New Roman" w:hAnsi="Tahoma" w:cs="Tahoma"/>
          <w:color w:val="943634" w:themeColor="accent2" w:themeShade="BF"/>
          <w:sz w:val="18"/>
          <w:szCs w:val="18"/>
        </w:rPr>
        <w:t>The employee shall report to next promotion.</w:t>
      </w:r>
    </w:p>
    <w:p w:rsidR="00341BFE" w:rsidRPr="00934908" w:rsidRDefault="00341BFE" w:rsidP="00341BFE">
      <w:pPr>
        <w:keepNext/>
        <w:spacing w:after="0" w:line="240" w:lineRule="auto"/>
        <w:outlineLvl w:val="1"/>
        <w:rPr>
          <w:rFonts w:ascii="Tahoma" w:eastAsia="Times New Roman" w:hAnsi="Tahoma" w:cs="Tahoma"/>
          <w:b/>
          <w:bCs/>
          <w:color w:val="943634" w:themeColor="accent2" w:themeShade="BF"/>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Record of service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24.</w:t>
      </w:r>
      <w:r w:rsidRPr="00341BFE">
        <w:rPr>
          <w:rFonts w:ascii="Tahoma" w:eastAsia="Times New Roman" w:hAnsi="Tahoma" w:cs="Tahoma"/>
          <w:sz w:val="18"/>
          <w:szCs w:val="18"/>
        </w:rPr>
        <w:tab/>
        <w:t>The Secretary shall maintain in respect of each employee record of service, record of pay and allowances, confidential report and personal files in the appropriate forms prescribed by the Executive Committee from time to time.</w:t>
      </w:r>
    </w:p>
    <w:p w:rsidR="00341BFE" w:rsidRPr="00341BFE" w:rsidRDefault="00341BFE" w:rsidP="00341BFE">
      <w:pPr>
        <w:keepNext/>
        <w:spacing w:after="0" w:line="240" w:lineRule="auto"/>
        <w:outlineLvl w:val="1"/>
        <w:rPr>
          <w:rFonts w:ascii="Tahoma" w:eastAsia="Times New Roman" w:hAnsi="Tahoma" w:cs="Tahoma"/>
          <w:b/>
          <w:bCs/>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Deputation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25.</w:t>
      </w:r>
      <w:r w:rsidRPr="00341BFE">
        <w:rPr>
          <w:rFonts w:ascii="Tahoma" w:eastAsia="Times New Roman" w:hAnsi="Tahoma" w:cs="Tahoma"/>
          <w:sz w:val="18"/>
          <w:szCs w:val="18"/>
        </w:rPr>
        <w:tab/>
        <w:t>The above rules do not preclude the right and jurisdiction of the Executive Committee to obtain services of competent people from outside to fill in vacancies by way of deputation and fix suitable compensation.  Similarly, the Executive Committee may also depute its employees to other organizations.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Outside Work</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26.</w:t>
      </w:r>
      <w:r w:rsidRPr="00341BFE">
        <w:rPr>
          <w:rFonts w:ascii="Tahoma" w:eastAsia="Times New Roman" w:hAnsi="Tahoma" w:cs="Tahoma"/>
          <w:sz w:val="18"/>
          <w:szCs w:val="18"/>
        </w:rPr>
        <w:tab/>
        <w:t>All the employees of the Trust/College will be full time employees and no employee will be allowed to do any part-time work outside either directly or indirectly, carry on or to be concerned in any trade, business or canvassing work, private tuition or the like, of a remuneration nature without the specific sanction of the Executive Committee in writing.</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CESSATION, DISCHARGE, TERMINATION &amp; DETERMINATION OF SERVICE, SUPERANNUATION, RETIREMENT, RETRENCHMENT AND RESIGNATION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Cessation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27.</w:t>
      </w:r>
      <w:r w:rsidRPr="00341BFE">
        <w:rPr>
          <w:rFonts w:ascii="Tahoma" w:eastAsia="Times New Roman" w:hAnsi="Tahoma" w:cs="Tahoma"/>
          <w:sz w:val="18"/>
          <w:szCs w:val="18"/>
        </w:rPr>
        <w:tab/>
        <w:t xml:space="preserve">In case of termination or determination of service or discharge or dismissal or retirement from service, an employee shall cease to be in the employment of the College from the date of such termination or determination of </w:t>
      </w:r>
      <w:r w:rsidRPr="00341BFE">
        <w:rPr>
          <w:rFonts w:ascii="Tahoma" w:eastAsia="Times New Roman" w:hAnsi="Tahoma" w:cs="Tahoma"/>
          <w:sz w:val="18"/>
          <w:szCs w:val="18"/>
        </w:rPr>
        <w:lastRenderedPageBreak/>
        <w:t>service or discharge, dismissal or retirement from service.  In case of death, an employee shall cease to be in the employment of the College with effect from the date following the day on which the death took place.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Discharge or termination of Service during probation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28.</w:t>
      </w:r>
      <w:r w:rsidRPr="00341BFE">
        <w:rPr>
          <w:rFonts w:ascii="Tahoma" w:eastAsia="Times New Roman" w:hAnsi="Tahoma" w:cs="Tahoma"/>
          <w:sz w:val="18"/>
          <w:szCs w:val="18"/>
        </w:rPr>
        <w:tab/>
        <w:t xml:space="preserve">At any time during the period of probation or at the end of such period if the employee’s work or conduct has not been found satisfactory, his services may be terminated without assigning any reason by giving </w:t>
      </w:r>
      <w:r w:rsidR="00934908" w:rsidRPr="00341BFE">
        <w:rPr>
          <w:rFonts w:ascii="Tahoma" w:eastAsia="Times New Roman" w:hAnsi="Tahoma" w:cs="Tahoma"/>
          <w:sz w:val="18"/>
          <w:szCs w:val="18"/>
        </w:rPr>
        <w:t>one-month</w:t>
      </w:r>
      <w:r w:rsidRPr="00341BFE">
        <w:rPr>
          <w:rFonts w:ascii="Tahoma" w:eastAsia="Times New Roman" w:hAnsi="Tahoma" w:cs="Tahoma"/>
          <w:sz w:val="18"/>
          <w:szCs w:val="18"/>
        </w:rPr>
        <w:t xml:space="preserve"> notice/</w:t>
      </w:r>
      <w:r w:rsidR="00934908" w:rsidRPr="00341BFE">
        <w:rPr>
          <w:rFonts w:ascii="Tahoma" w:eastAsia="Times New Roman" w:hAnsi="Tahoma" w:cs="Tahoma"/>
          <w:sz w:val="18"/>
          <w:szCs w:val="18"/>
        </w:rPr>
        <w:t>one-month</w:t>
      </w:r>
      <w:r w:rsidR="006C0A32">
        <w:rPr>
          <w:rFonts w:ascii="Tahoma" w:eastAsia="Times New Roman" w:hAnsi="Tahoma" w:cs="Tahoma"/>
          <w:sz w:val="18"/>
          <w:szCs w:val="18"/>
        </w:rPr>
        <w:t xml:space="preserve">basic </w:t>
      </w:r>
      <w:r w:rsidR="00C62CFA">
        <w:rPr>
          <w:rFonts w:ascii="Tahoma" w:eastAsia="Times New Roman" w:hAnsi="Tahoma" w:cs="Tahoma"/>
          <w:sz w:val="18"/>
          <w:szCs w:val="18"/>
        </w:rPr>
        <w:t>salary in lieu of the</w:t>
      </w:r>
      <w:r w:rsidR="006C0A32">
        <w:rPr>
          <w:rFonts w:ascii="Tahoma" w:eastAsia="Times New Roman" w:hAnsi="Tahoma" w:cs="Tahoma"/>
          <w:sz w:val="18"/>
          <w:szCs w:val="18"/>
        </w:rPr>
        <w:t xml:space="preserve"> notice period.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Discharge or termination after confirmation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29.</w:t>
      </w:r>
      <w:r w:rsidRPr="00341BFE">
        <w:rPr>
          <w:rFonts w:ascii="Tahoma" w:eastAsia="Times New Roman" w:hAnsi="Tahoma" w:cs="Tahoma"/>
          <w:sz w:val="18"/>
          <w:szCs w:val="18"/>
        </w:rPr>
        <w:tab/>
        <w:t xml:space="preserve">After confirmation, an employee in the teaching cadre may be discharged or terminated from the service of the College for </w:t>
      </w:r>
      <w:r w:rsidRPr="00934908">
        <w:rPr>
          <w:rFonts w:ascii="Tahoma" w:eastAsia="Times New Roman" w:hAnsi="Tahoma" w:cs="Tahoma"/>
          <w:color w:val="943634" w:themeColor="accent2" w:themeShade="BF"/>
          <w:sz w:val="18"/>
          <w:szCs w:val="18"/>
        </w:rPr>
        <w:t>sufficient reason</w:t>
      </w:r>
      <w:r w:rsidRPr="00341BFE">
        <w:rPr>
          <w:rFonts w:ascii="Tahoma" w:eastAsia="Times New Roman" w:hAnsi="Tahoma" w:cs="Tahoma"/>
          <w:sz w:val="18"/>
          <w:szCs w:val="18"/>
        </w:rPr>
        <w:t xml:space="preserve"> by payment of 3 </w:t>
      </w:r>
      <w:proofErr w:type="spellStart"/>
      <w:r w:rsidR="00934908">
        <w:rPr>
          <w:rFonts w:ascii="Tahoma" w:eastAsia="Times New Roman" w:hAnsi="Tahoma" w:cs="Tahoma"/>
          <w:sz w:val="18"/>
          <w:szCs w:val="18"/>
        </w:rPr>
        <w:t>months</w:t>
      </w:r>
      <w:r w:rsidRPr="00341BFE">
        <w:rPr>
          <w:rFonts w:ascii="Tahoma" w:eastAsia="Times New Roman" w:hAnsi="Tahoma" w:cs="Tahoma"/>
          <w:sz w:val="18"/>
          <w:szCs w:val="18"/>
        </w:rPr>
        <w:t>salary</w:t>
      </w:r>
      <w:proofErr w:type="spellEnd"/>
      <w:r w:rsidRPr="00341BFE">
        <w:rPr>
          <w:rFonts w:ascii="Tahoma" w:eastAsia="Times New Roman" w:hAnsi="Tahoma" w:cs="Tahoma"/>
          <w:sz w:val="18"/>
          <w:szCs w:val="18"/>
        </w:rPr>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30.</w:t>
      </w:r>
      <w:r w:rsidRPr="00341BFE">
        <w:rPr>
          <w:rFonts w:ascii="Tahoma" w:eastAsia="Times New Roman" w:hAnsi="Tahoma" w:cs="Tahoma"/>
          <w:sz w:val="18"/>
          <w:szCs w:val="18"/>
        </w:rPr>
        <w:tab/>
        <w:t>An employee not belonging to teaching cadre may be discharged or terminated from service for sufficient reason by paying one month salary.</w:t>
      </w:r>
    </w:p>
    <w:p w:rsidR="00341BFE" w:rsidRPr="00341BFE" w:rsidRDefault="00341BFE" w:rsidP="00341BFE">
      <w:pPr>
        <w:spacing w:after="0" w:line="240" w:lineRule="auto"/>
        <w:jc w:val="center"/>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Superannuation and Retirement</w:t>
      </w:r>
    </w:p>
    <w:p w:rsidR="00341BFE" w:rsidRPr="00341BFE" w:rsidRDefault="00341BFE" w:rsidP="00341BFE">
      <w:pPr>
        <w:spacing w:after="0" w:line="240" w:lineRule="auto"/>
        <w:rPr>
          <w:rFonts w:ascii="Tahoma" w:eastAsia="Times New Roman" w:hAnsi="Tahoma" w:cs="Tahoma"/>
          <w:sz w:val="18"/>
          <w:szCs w:val="18"/>
        </w:rPr>
      </w:pPr>
    </w:p>
    <w:p w:rsidR="009D1680" w:rsidRPr="009D1680" w:rsidRDefault="00341BFE" w:rsidP="009D1680">
      <w:pPr>
        <w:pStyle w:val="NormalWeb"/>
        <w:spacing w:before="0" w:beforeAutospacing="0" w:after="0" w:afterAutospacing="0"/>
        <w:contextualSpacing/>
        <w:jc w:val="both"/>
        <w:rPr>
          <w:rFonts w:ascii="Arial" w:hAnsi="Arial" w:cs="Arial"/>
          <w:color w:val="000000"/>
          <w:kern w:val="24"/>
          <w:sz w:val="20"/>
          <w:szCs w:val="20"/>
        </w:rPr>
      </w:pPr>
      <w:r w:rsidRPr="00341BFE">
        <w:rPr>
          <w:rFonts w:ascii="Tahoma" w:hAnsi="Tahoma" w:cs="Tahoma"/>
          <w:sz w:val="18"/>
          <w:szCs w:val="18"/>
        </w:rPr>
        <w:t>31.</w:t>
      </w:r>
      <w:r w:rsidRPr="00341BFE">
        <w:rPr>
          <w:rFonts w:ascii="Tahoma" w:hAnsi="Tahoma" w:cs="Tahoma"/>
          <w:sz w:val="18"/>
          <w:szCs w:val="18"/>
        </w:rPr>
        <w:tab/>
      </w:r>
      <w:r w:rsidR="009D1680" w:rsidRPr="009D1680">
        <w:rPr>
          <w:rFonts w:ascii="Arial" w:hAnsi="Arial" w:cs="Arial"/>
          <w:color w:val="000000"/>
          <w:kern w:val="24"/>
          <w:sz w:val="20"/>
          <w:szCs w:val="20"/>
        </w:rPr>
        <w:t>The age of Superannuation/retirement shall be 58 years for Engineering, Non Engineering and other employees, on employee roll as on 26</w:t>
      </w:r>
      <w:proofErr w:type="spellStart"/>
      <w:r w:rsidR="009D1680" w:rsidRPr="009D1680">
        <w:rPr>
          <w:rFonts w:ascii="Arial" w:hAnsi="Arial" w:cs="Arial"/>
          <w:color w:val="000000"/>
          <w:kern w:val="24"/>
          <w:position w:val="8"/>
          <w:sz w:val="20"/>
          <w:szCs w:val="20"/>
          <w:vertAlign w:val="superscript"/>
        </w:rPr>
        <w:t>th</w:t>
      </w:r>
      <w:proofErr w:type="spellEnd"/>
      <w:r w:rsidR="009D1680" w:rsidRPr="009D1680">
        <w:rPr>
          <w:rFonts w:ascii="Arial" w:hAnsi="Arial" w:cs="Arial"/>
          <w:color w:val="000000"/>
          <w:kern w:val="24"/>
          <w:sz w:val="20"/>
          <w:szCs w:val="20"/>
        </w:rPr>
        <w:t xml:space="preserve"> September 2017.  The executive committee may at its </w:t>
      </w:r>
      <w:r w:rsidR="00C62CFA">
        <w:rPr>
          <w:rFonts w:ascii="Arial" w:hAnsi="Arial" w:cs="Arial"/>
          <w:color w:val="000000"/>
          <w:kern w:val="24"/>
          <w:sz w:val="20"/>
          <w:szCs w:val="20"/>
        </w:rPr>
        <w:t xml:space="preserve">sole </w:t>
      </w:r>
      <w:r w:rsidR="009D1680" w:rsidRPr="009D1680">
        <w:rPr>
          <w:rFonts w:ascii="Arial" w:hAnsi="Arial" w:cs="Arial"/>
          <w:color w:val="000000"/>
          <w:kern w:val="24"/>
          <w:sz w:val="20"/>
          <w:szCs w:val="20"/>
        </w:rPr>
        <w:t xml:space="preserve">discretion, allow to serve </w:t>
      </w:r>
      <w:r w:rsidR="006C0A32" w:rsidRPr="009D1680">
        <w:rPr>
          <w:rFonts w:ascii="Arial" w:hAnsi="Arial" w:cs="Arial"/>
          <w:color w:val="000000"/>
          <w:kern w:val="24"/>
          <w:sz w:val="20"/>
          <w:szCs w:val="20"/>
        </w:rPr>
        <w:t>a Superannuated</w:t>
      </w:r>
      <w:r w:rsidR="009D1680" w:rsidRPr="009D1680">
        <w:rPr>
          <w:rFonts w:ascii="Arial" w:hAnsi="Arial" w:cs="Arial"/>
          <w:color w:val="000000"/>
          <w:kern w:val="24"/>
          <w:sz w:val="20"/>
          <w:szCs w:val="20"/>
        </w:rPr>
        <w:t xml:space="preserve">/retired employee for a period not exceeding one year, on contract basis, Extension of contract shall not be done beyond 65 years of age </w:t>
      </w:r>
      <w:r w:rsidR="00C62CFA">
        <w:rPr>
          <w:rFonts w:ascii="Arial" w:hAnsi="Arial" w:cs="Arial"/>
          <w:color w:val="000000"/>
          <w:kern w:val="24"/>
          <w:sz w:val="20"/>
          <w:szCs w:val="20"/>
        </w:rPr>
        <w:t>of the</w:t>
      </w:r>
      <w:r w:rsidR="009D1680" w:rsidRPr="009D1680">
        <w:rPr>
          <w:rFonts w:ascii="Arial" w:hAnsi="Arial" w:cs="Arial"/>
          <w:color w:val="000000"/>
          <w:kern w:val="24"/>
          <w:sz w:val="20"/>
          <w:szCs w:val="20"/>
        </w:rPr>
        <w:t xml:space="preserve"> employee. </w:t>
      </w:r>
    </w:p>
    <w:p w:rsidR="009D1680" w:rsidRPr="009D1680" w:rsidRDefault="009D1680" w:rsidP="00341BFE">
      <w:pPr>
        <w:spacing w:after="0" w:line="240" w:lineRule="auto"/>
        <w:rPr>
          <w:rFonts w:ascii="Arial" w:eastAsia="Times New Roman" w:hAnsi="Arial" w:cs="Arial"/>
          <w:b/>
          <w:i/>
          <w:sz w:val="20"/>
          <w:szCs w:val="20"/>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(Amendment to Service Rule No.31 vide Proceedings of </w:t>
      </w:r>
      <w:r w:rsidR="001428FF" w:rsidRPr="00341BFE">
        <w:rPr>
          <w:rFonts w:ascii="Tahoma" w:eastAsia="Times New Roman" w:hAnsi="Tahoma" w:cs="Tahoma"/>
          <w:b/>
          <w:i/>
          <w:sz w:val="16"/>
          <w:szCs w:val="16"/>
        </w:rPr>
        <w:t>XXXVII meeting</w:t>
      </w:r>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FD0B52" w:rsidRPr="00FD5D65" w:rsidRDefault="00FD0B52" w:rsidP="009D1680">
      <w:pPr>
        <w:spacing w:after="0" w:line="240" w:lineRule="auto"/>
        <w:rPr>
          <w:rFonts w:ascii="Tahoma" w:eastAsia="Times New Roman" w:hAnsi="Tahoma" w:cs="Tahoma"/>
          <w:sz w:val="18"/>
          <w:szCs w:val="18"/>
        </w:rPr>
      </w:pPr>
      <w:r w:rsidRPr="00FD5D65">
        <w:rPr>
          <w:rFonts w:ascii="Tahoma" w:eastAsia="Times New Roman" w:hAnsi="Tahoma" w:cs="Tahoma"/>
          <w:b/>
          <w:i/>
          <w:sz w:val="16"/>
          <w:szCs w:val="16"/>
        </w:rPr>
        <w:t>(Amendment to Service Rule No.31 vide Proceedings of 59</w:t>
      </w:r>
      <w:r w:rsidRPr="00FD5D65">
        <w:rPr>
          <w:rFonts w:ascii="Tahoma" w:eastAsia="Times New Roman" w:hAnsi="Tahoma" w:cs="Tahoma"/>
          <w:b/>
          <w:i/>
          <w:sz w:val="16"/>
          <w:szCs w:val="16"/>
          <w:vertAlign w:val="superscript"/>
        </w:rPr>
        <w:t>th</w:t>
      </w:r>
      <w:r w:rsidRPr="00FD5D65">
        <w:rPr>
          <w:rFonts w:ascii="Tahoma" w:eastAsia="Times New Roman" w:hAnsi="Tahoma" w:cs="Tahoma"/>
          <w:b/>
          <w:i/>
          <w:sz w:val="16"/>
          <w:szCs w:val="16"/>
        </w:rPr>
        <w:t xml:space="preserve"> meeting of the Board of the Trustees held on 26.09.2017).   </w:t>
      </w:r>
      <w:r w:rsidRPr="00FD5D65">
        <w:rPr>
          <w:rFonts w:ascii="Tahoma" w:eastAsia="Times New Roman" w:hAnsi="Tahoma" w:cs="Tahoma"/>
          <w:sz w:val="18"/>
          <w:szCs w:val="18"/>
        </w:rPr>
        <w:t xml:space="preserve">These Rules come into force with effect from 26.09.2017. </w:t>
      </w:r>
    </w:p>
    <w:p w:rsidR="00FD0B52" w:rsidRPr="00FD5D65" w:rsidRDefault="00FD0B52" w:rsidP="00FD0B52">
      <w:pPr>
        <w:spacing w:after="0" w:line="240" w:lineRule="auto"/>
        <w:rPr>
          <w:rFonts w:ascii="Tahoma" w:eastAsia="Times New Roman" w:hAnsi="Tahoma" w:cs="Tahoma"/>
          <w:sz w:val="18"/>
          <w:szCs w:val="18"/>
        </w:rPr>
      </w:pPr>
    </w:p>
    <w:p w:rsidR="00FD0B52" w:rsidRPr="00341BFE" w:rsidRDefault="00FD0B52" w:rsidP="00FD0B52">
      <w:pPr>
        <w:spacing w:after="0" w:line="240" w:lineRule="auto"/>
        <w:rPr>
          <w:rFonts w:ascii="Tahoma" w:eastAsia="Times New Roman" w:hAnsi="Tahoma" w:cs="Tahoma"/>
          <w:b/>
          <w:bCs/>
          <w:sz w:val="18"/>
          <w:szCs w:val="18"/>
        </w:rPr>
      </w:pPr>
      <w:r w:rsidRPr="00FD5D65">
        <w:rPr>
          <w:rFonts w:ascii="Tahoma" w:eastAsia="Times New Roman" w:hAnsi="Tahoma" w:cs="Tahoma"/>
          <w:b/>
          <w:bCs/>
          <w:sz w:val="18"/>
          <w:szCs w:val="18"/>
        </w:rPr>
        <w:t>The amendment comes into force with effect from 26.09.2017.</w:t>
      </w:r>
    </w:p>
    <w:p w:rsidR="00FD0B52" w:rsidRPr="00341BFE" w:rsidRDefault="00FD0B52"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Retrenchment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32.</w:t>
      </w:r>
      <w:r w:rsidRPr="00341BFE">
        <w:rPr>
          <w:rFonts w:ascii="Tahoma" w:eastAsia="Times New Roman" w:hAnsi="Tahoma" w:cs="Tahoma"/>
          <w:sz w:val="18"/>
          <w:szCs w:val="18"/>
        </w:rPr>
        <w:tab/>
        <w:t>In case of any exigency warranting retrenchment, the Executive Committee may give the employee   3 months notice or compensate in lieu</w:t>
      </w:r>
      <w:r w:rsidR="009A5594">
        <w:rPr>
          <w:rFonts w:ascii="Tahoma" w:eastAsia="Times New Roman" w:hAnsi="Tahoma" w:cs="Tahoma"/>
          <w:sz w:val="18"/>
          <w:szCs w:val="18"/>
        </w:rPr>
        <w:t xml:space="preserve"> of </w:t>
      </w:r>
      <w:r w:rsidR="00934908">
        <w:rPr>
          <w:rFonts w:ascii="Tahoma" w:eastAsia="Times New Roman" w:hAnsi="Tahoma" w:cs="Tahoma"/>
          <w:sz w:val="18"/>
          <w:szCs w:val="18"/>
        </w:rPr>
        <w:t>the notice period.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 xml:space="preserve">Resignation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33.</w:t>
      </w:r>
      <w:r w:rsidRPr="00341BFE">
        <w:rPr>
          <w:rFonts w:ascii="Tahoma" w:eastAsia="Times New Roman" w:hAnsi="Tahoma" w:cs="Tahoma"/>
          <w:sz w:val="18"/>
          <w:szCs w:val="18"/>
        </w:rPr>
        <w:tab/>
        <w:t>An employee on probation may resign by giving notice of one month.     A confirmed employee belonging to teaching cadre may resign by giving a notice of three months.    A confirmed employee not belonging to teaching cadre may resign by giving notice of one month.   However,  an employee belonging to teaching cadre will be allowed  to resign so that the effective date of his relief may fall between “1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April  and  31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May”  or   between  “1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October  and  30</w:t>
      </w:r>
      <w:r w:rsidRPr="00341BFE">
        <w:rPr>
          <w:rFonts w:ascii="Tahoma" w:eastAsia="Times New Roman" w:hAnsi="Tahoma" w:cs="Tahoma"/>
          <w:sz w:val="18"/>
          <w:szCs w:val="18"/>
          <w:vertAlign w:val="superscript"/>
        </w:rPr>
        <w:t>th</w:t>
      </w:r>
      <w:r w:rsidRPr="00341BFE">
        <w:rPr>
          <w:rFonts w:ascii="Tahoma" w:eastAsia="Times New Roman" w:hAnsi="Tahoma" w:cs="Tahoma"/>
          <w:sz w:val="18"/>
          <w:szCs w:val="18"/>
        </w:rPr>
        <w:t xml:space="preserve"> November”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20"/>
          <w:szCs w:val="20"/>
        </w:rPr>
      </w:pPr>
      <w:r w:rsidRPr="00341BFE">
        <w:rPr>
          <w:rFonts w:ascii="Tahoma" w:eastAsia="Times New Roman" w:hAnsi="Tahoma" w:cs="Tahoma"/>
          <w:b/>
          <w:i/>
          <w:sz w:val="16"/>
          <w:szCs w:val="16"/>
        </w:rPr>
        <w:t xml:space="preserve">(Amendment to Service Rule </w:t>
      </w:r>
      <w:proofErr w:type="gramStart"/>
      <w:r w:rsidRPr="00341BFE">
        <w:rPr>
          <w:rFonts w:ascii="Tahoma" w:eastAsia="Times New Roman" w:hAnsi="Tahoma" w:cs="Tahoma"/>
          <w:b/>
          <w:i/>
          <w:sz w:val="16"/>
          <w:szCs w:val="16"/>
        </w:rPr>
        <w:t>No.33  vide</w:t>
      </w:r>
      <w:proofErr w:type="gramEnd"/>
      <w:r w:rsidRPr="00341BFE">
        <w:rPr>
          <w:rFonts w:ascii="Tahoma" w:eastAsia="Times New Roman" w:hAnsi="Tahoma" w:cs="Tahoma"/>
          <w:b/>
          <w:i/>
          <w:sz w:val="16"/>
          <w:szCs w:val="16"/>
        </w:rPr>
        <w:t xml:space="preserve"> Proceedings of the XVI Meeting of the  Board of Trustees held on  22.2.1997). </w:t>
      </w:r>
      <w:r w:rsidRPr="00341BFE">
        <w:rPr>
          <w:rFonts w:ascii="Tahoma" w:eastAsia="Times New Roman" w:hAnsi="Tahoma" w:cs="Tahoma"/>
          <w:sz w:val="20"/>
          <w:szCs w:val="20"/>
        </w:rPr>
        <w:t>These Rules come into force with effect from 22.2.1997.</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firstLine="720"/>
        <w:rPr>
          <w:rFonts w:ascii="Tahoma" w:eastAsia="Times New Roman" w:hAnsi="Tahoma" w:cs="Tahoma"/>
          <w:sz w:val="18"/>
          <w:szCs w:val="18"/>
        </w:rPr>
      </w:pPr>
      <w:r w:rsidRPr="00341BFE">
        <w:rPr>
          <w:rFonts w:ascii="Tahoma" w:eastAsia="Times New Roman" w:hAnsi="Tahoma" w:cs="Tahoma"/>
          <w:sz w:val="18"/>
          <w:szCs w:val="18"/>
        </w:rPr>
        <w:t>The Executive Committee will examine the reasons for resignation and relieving order will be issued only after acceptance of the resignation by the Executive Committee.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jc w:val="center"/>
        <w:outlineLvl w:val="1"/>
        <w:rPr>
          <w:rFonts w:ascii="Tahoma" w:eastAsia="Times New Roman" w:hAnsi="Tahoma" w:cs="Tahoma"/>
          <w:b/>
          <w:bCs/>
          <w:sz w:val="18"/>
          <w:szCs w:val="18"/>
        </w:rPr>
      </w:pPr>
      <w:r w:rsidRPr="00341BFE">
        <w:rPr>
          <w:rFonts w:ascii="Tahoma" w:eastAsia="Times New Roman" w:hAnsi="Tahoma" w:cs="Tahoma"/>
          <w:b/>
          <w:bCs/>
          <w:sz w:val="18"/>
          <w:szCs w:val="18"/>
        </w:rPr>
        <w:t>PAY   AND ALLOWANCES</w:t>
      </w:r>
    </w:p>
    <w:p w:rsidR="00341BFE" w:rsidRPr="00341BFE" w:rsidRDefault="00341BFE" w:rsidP="00341BFE">
      <w:pPr>
        <w:spacing w:after="0" w:line="240" w:lineRule="auto"/>
        <w:jc w:val="left"/>
        <w:rPr>
          <w:rFonts w:ascii="Tahoma" w:eastAsia="Times New Roman" w:hAnsi="Tahoma" w:cs="Tahoma"/>
          <w:sz w:val="18"/>
          <w:szCs w:val="18"/>
        </w:rPr>
      </w:pPr>
    </w:p>
    <w:p w:rsidR="00341BFE" w:rsidRPr="00341BFE" w:rsidRDefault="00341BFE" w:rsidP="00341BFE">
      <w:pPr>
        <w:keepNext/>
        <w:spacing w:after="0" w:line="240" w:lineRule="auto"/>
        <w:jc w:val="left"/>
        <w:outlineLvl w:val="2"/>
        <w:rPr>
          <w:rFonts w:ascii="Tahoma" w:eastAsia="Times New Roman" w:hAnsi="Tahoma" w:cs="Tahoma"/>
          <w:b/>
          <w:bCs/>
          <w:sz w:val="18"/>
          <w:szCs w:val="18"/>
        </w:rPr>
      </w:pPr>
      <w:proofErr w:type="gramStart"/>
      <w:r w:rsidRPr="00341BFE">
        <w:rPr>
          <w:rFonts w:ascii="Tahoma" w:eastAsia="Times New Roman" w:hAnsi="Tahoma" w:cs="Tahoma"/>
          <w:b/>
          <w:bCs/>
          <w:sz w:val="18"/>
          <w:szCs w:val="18"/>
        </w:rPr>
        <w:t>Accrual  and</w:t>
      </w:r>
      <w:proofErr w:type="gramEnd"/>
      <w:r w:rsidRPr="00341BFE">
        <w:rPr>
          <w:rFonts w:ascii="Tahoma" w:eastAsia="Times New Roman" w:hAnsi="Tahoma" w:cs="Tahoma"/>
          <w:b/>
          <w:bCs/>
          <w:sz w:val="18"/>
          <w:szCs w:val="18"/>
        </w:rPr>
        <w:t xml:space="preserve">   Cessation  of  Pay and allowances</w:t>
      </w:r>
    </w:p>
    <w:p w:rsidR="00341BFE" w:rsidRPr="00341BFE" w:rsidRDefault="00341BFE" w:rsidP="00341BFE">
      <w:pPr>
        <w:spacing w:after="0" w:line="240" w:lineRule="auto"/>
        <w:jc w:val="left"/>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lastRenderedPageBreak/>
        <w:t>34.</w:t>
      </w:r>
      <w:r w:rsidRPr="00341BFE">
        <w:rPr>
          <w:rFonts w:ascii="Tahoma" w:eastAsia="Times New Roman" w:hAnsi="Tahoma" w:cs="Tahoma"/>
          <w:sz w:val="18"/>
          <w:szCs w:val="18"/>
        </w:rPr>
        <w:tab/>
        <w:t xml:space="preserve">Subject to the provisions of these </w:t>
      </w:r>
      <w:r w:rsidR="00BB3C49" w:rsidRPr="00341BFE">
        <w:rPr>
          <w:rFonts w:ascii="Tahoma" w:eastAsia="Times New Roman" w:hAnsi="Tahoma" w:cs="Tahoma"/>
          <w:sz w:val="18"/>
          <w:szCs w:val="18"/>
        </w:rPr>
        <w:t>Rules, pay</w:t>
      </w:r>
      <w:r w:rsidRPr="00341BFE">
        <w:rPr>
          <w:rFonts w:ascii="Tahoma" w:eastAsia="Times New Roman" w:hAnsi="Tahoma" w:cs="Tahoma"/>
          <w:sz w:val="18"/>
          <w:szCs w:val="18"/>
        </w:rPr>
        <w:t xml:space="preserve"> and allowances of an </w:t>
      </w:r>
      <w:proofErr w:type="gramStart"/>
      <w:r w:rsidRPr="00341BFE">
        <w:rPr>
          <w:rFonts w:ascii="Tahoma" w:eastAsia="Times New Roman" w:hAnsi="Tahoma" w:cs="Tahoma"/>
          <w:sz w:val="18"/>
          <w:szCs w:val="18"/>
        </w:rPr>
        <w:t>employee  shall</w:t>
      </w:r>
      <w:proofErr w:type="gramEnd"/>
      <w:r w:rsidRPr="00341BFE">
        <w:rPr>
          <w:rFonts w:ascii="Tahoma" w:eastAsia="Times New Roman" w:hAnsi="Tahoma" w:cs="Tahoma"/>
          <w:sz w:val="18"/>
          <w:szCs w:val="18"/>
        </w:rPr>
        <w:t xml:space="preserve"> accrue from the date of  commencement of  his  service and shall cease from the date of  cessation  of his service.</w:t>
      </w:r>
    </w:p>
    <w:p w:rsidR="00341BFE" w:rsidRPr="00341BFE" w:rsidRDefault="00341BFE" w:rsidP="00341BFE">
      <w:pPr>
        <w:spacing w:after="0" w:line="240" w:lineRule="auto"/>
        <w:jc w:val="left"/>
        <w:rPr>
          <w:rFonts w:ascii="Tahoma" w:eastAsia="Times New Roman" w:hAnsi="Tahoma" w:cs="Tahoma"/>
          <w:sz w:val="18"/>
          <w:szCs w:val="18"/>
        </w:rPr>
      </w:pPr>
    </w:p>
    <w:p w:rsidR="00341BFE" w:rsidRPr="00341BFE" w:rsidRDefault="00341BFE" w:rsidP="00341BFE">
      <w:pPr>
        <w:keepNext/>
        <w:spacing w:after="0" w:line="240" w:lineRule="auto"/>
        <w:jc w:val="left"/>
        <w:outlineLvl w:val="2"/>
        <w:rPr>
          <w:rFonts w:ascii="Tahoma" w:eastAsia="Times New Roman" w:hAnsi="Tahoma" w:cs="Tahoma"/>
          <w:b/>
          <w:bCs/>
          <w:sz w:val="18"/>
          <w:szCs w:val="18"/>
        </w:rPr>
      </w:pPr>
      <w:r w:rsidRPr="00341BFE">
        <w:rPr>
          <w:rFonts w:ascii="Tahoma" w:eastAsia="Times New Roman" w:hAnsi="Tahoma" w:cs="Tahoma"/>
          <w:b/>
          <w:bCs/>
          <w:sz w:val="18"/>
          <w:szCs w:val="18"/>
        </w:rPr>
        <w:t xml:space="preserve">Payment </w:t>
      </w:r>
      <w:r w:rsidR="00BB3C49" w:rsidRPr="00341BFE">
        <w:rPr>
          <w:rFonts w:ascii="Tahoma" w:eastAsia="Times New Roman" w:hAnsi="Tahoma" w:cs="Tahoma"/>
          <w:b/>
          <w:bCs/>
          <w:sz w:val="18"/>
          <w:szCs w:val="18"/>
        </w:rPr>
        <w:t>of Monthly</w:t>
      </w:r>
      <w:r w:rsidRPr="00341BFE">
        <w:rPr>
          <w:rFonts w:ascii="Tahoma" w:eastAsia="Times New Roman" w:hAnsi="Tahoma" w:cs="Tahoma"/>
          <w:b/>
          <w:bCs/>
          <w:sz w:val="18"/>
          <w:szCs w:val="18"/>
        </w:rPr>
        <w:t xml:space="preserve"> Emoluments</w:t>
      </w:r>
    </w:p>
    <w:p w:rsidR="00341BFE" w:rsidRPr="00341BFE" w:rsidRDefault="00341BFE" w:rsidP="00341BFE">
      <w:pPr>
        <w:keepNext/>
        <w:spacing w:after="0" w:line="240" w:lineRule="auto"/>
        <w:jc w:val="left"/>
        <w:outlineLvl w:val="2"/>
        <w:rPr>
          <w:rFonts w:ascii="Tahoma" w:eastAsia="Times New Roman" w:hAnsi="Tahoma" w:cs="Tahoma"/>
          <w:b/>
          <w:bCs/>
          <w:sz w:val="18"/>
          <w:szCs w:val="18"/>
        </w:rPr>
      </w:pPr>
    </w:p>
    <w:p w:rsidR="00341BFE" w:rsidRPr="00341BFE" w:rsidRDefault="00341BFE" w:rsidP="0044487C">
      <w:pPr>
        <w:spacing w:after="0" w:line="240" w:lineRule="auto"/>
        <w:rPr>
          <w:rFonts w:ascii="Tahoma" w:eastAsia="Times New Roman" w:hAnsi="Tahoma" w:cs="Tahoma"/>
          <w:b/>
          <w:bCs/>
          <w:sz w:val="18"/>
          <w:szCs w:val="18"/>
        </w:rPr>
      </w:pPr>
      <w:r w:rsidRPr="00341BFE">
        <w:rPr>
          <w:rFonts w:ascii="Tahoma" w:eastAsia="Times New Roman" w:hAnsi="Tahoma" w:cs="Tahoma"/>
          <w:sz w:val="18"/>
          <w:szCs w:val="18"/>
        </w:rPr>
        <w:t>35.</w:t>
      </w:r>
      <w:r w:rsidRPr="00341BFE">
        <w:rPr>
          <w:rFonts w:ascii="Tahoma" w:eastAsia="Times New Roman" w:hAnsi="Tahoma" w:cs="Tahoma"/>
          <w:sz w:val="18"/>
          <w:szCs w:val="18"/>
        </w:rPr>
        <w:tab/>
        <w:t xml:space="preserve">Pay and </w:t>
      </w:r>
      <w:r w:rsidR="001428FF" w:rsidRPr="00341BFE">
        <w:rPr>
          <w:rFonts w:ascii="Tahoma" w:eastAsia="Times New Roman" w:hAnsi="Tahoma" w:cs="Tahoma"/>
          <w:sz w:val="18"/>
          <w:szCs w:val="18"/>
        </w:rPr>
        <w:t>allowances shall</w:t>
      </w:r>
      <w:r w:rsidRPr="00341BFE">
        <w:rPr>
          <w:rFonts w:ascii="Tahoma" w:eastAsia="Times New Roman" w:hAnsi="Tahoma" w:cs="Tahoma"/>
          <w:sz w:val="18"/>
          <w:szCs w:val="18"/>
        </w:rPr>
        <w:t xml:space="preserve"> be paid to an employee or to his </w:t>
      </w:r>
      <w:r w:rsidR="0044487C" w:rsidRPr="00341BFE">
        <w:rPr>
          <w:rFonts w:ascii="Tahoma" w:eastAsia="Times New Roman" w:hAnsi="Tahoma" w:cs="Tahoma"/>
          <w:sz w:val="18"/>
          <w:szCs w:val="18"/>
        </w:rPr>
        <w:t>authorized</w:t>
      </w:r>
      <w:r w:rsidRPr="00341BFE">
        <w:rPr>
          <w:rFonts w:ascii="Tahoma" w:eastAsia="Times New Roman" w:hAnsi="Tahoma" w:cs="Tahoma"/>
          <w:sz w:val="18"/>
          <w:szCs w:val="18"/>
        </w:rPr>
        <w:t xml:space="preserve"> agent on the last working day of the month </w:t>
      </w:r>
      <w:r w:rsidR="0044487C" w:rsidRPr="00341BFE">
        <w:rPr>
          <w:rFonts w:ascii="Tahoma" w:eastAsia="Times New Roman" w:hAnsi="Tahoma" w:cs="Tahoma"/>
          <w:sz w:val="18"/>
          <w:szCs w:val="18"/>
        </w:rPr>
        <w:t>during which</w:t>
      </w:r>
      <w:r w:rsidRPr="00341BFE">
        <w:rPr>
          <w:rFonts w:ascii="Tahoma" w:eastAsia="Times New Roman" w:hAnsi="Tahoma" w:cs="Tahoma"/>
          <w:sz w:val="18"/>
          <w:szCs w:val="18"/>
        </w:rPr>
        <w:t xml:space="preserve"> the service </w:t>
      </w:r>
      <w:r w:rsidR="0044487C" w:rsidRPr="00341BFE">
        <w:rPr>
          <w:rFonts w:ascii="Tahoma" w:eastAsia="Times New Roman" w:hAnsi="Tahoma" w:cs="Tahoma"/>
          <w:sz w:val="18"/>
          <w:szCs w:val="18"/>
        </w:rPr>
        <w:t>is performed</w:t>
      </w:r>
      <w:r w:rsidR="00934908">
        <w:rPr>
          <w:rFonts w:ascii="Tahoma" w:eastAsia="Times New Roman" w:hAnsi="Tahoma" w:cs="Tahoma"/>
          <w:sz w:val="18"/>
          <w:szCs w:val="18"/>
        </w:rPr>
        <w:t>. However,</w:t>
      </w:r>
      <w:r w:rsidR="0044487C">
        <w:rPr>
          <w:rFonts w:ascii="Tahoma" w:eastAsia="Times New Roman" w:hAnsi="Tahoma" w:cs="Tahoma"/>
          <w:sz w:val="18"/>
          <w:szCs w:val="18"/>
        </w:rPr>
        <w:t xml:space="preserve"> the Executive Committee has the right to pay the salaries </w:t>
      </w:r>
      <w:r w:rsidR="00934908">
        <w:rPr>
          <w:rFonts w:ascii="Tahoma" w:eastAsia="Times New Roman" w:hAnsi="Tahoma" w:cs="Tahoma"/>
          <w:sz w:val="18"/>
          <w:szCs w:val="18"/>
        </w:rPr>
        <w:t xml:space="preserve">and allowances </w:t>
      </w:r>
      <w:r w:rsidR="0044487C">
        <w:rPr>
          <w:rFonts w:ascii="Tahoma" w:eastAsia="Times New Roman" w:hAnsi="Tahoma" w:cs="Tahoma"/>
          <w:sz w:val="18"/>
          <w:szCs w:val="18"/>
        </w:rPr>
        <w:t>within 7 days from the end of the month.</w:t>
      </w:r>
    </w:p>
    <w:p w:rsidR="00341BFE" w:rsidRPr="00341BFE" w:rsidRDefault="00341BFE" w:rsidP="00341BFE">
      <w:pPr>
        <w:keepNext/>
        <w:spacing w:after="0" w:line="240" w:lineRule="auto"/>
        <w:jc w:val="left"/>
        <w:outlineLvl w:val="2"/>
        <w:rPr>
          <w:rFonts w:ascii="Tahoma" w:eastAsia="Times New Roman" w:hAnsi="Tahoma" w:cs="Tahoma"/>
          <w:b/>
          <w:bCs/>
          <w:sz w:val="18"/>
          <w:szCs w:val="18"/>
        </w:rPr>
      </w:pPr>
      <w:r w:rsidRPr="00341BFE">
        <w:rPr>
          <w:rFonts w:ascii="Tahoma" w:eastAsia="Times New Roman" w:hAnsi="Tahoma" w:cs="Tahoma"/>
          <w:b/>
          <w:bCs/>
          <w:sz w:val="18"/>
          <w:szCs w:val="18"/>
        </w:rPr>
        <w:t>Increment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36.  </w:t>
      </w:r>
      <w:r w:rsidR="00B063D8">
        <w:rPr>
          <w:rFonts w:ascii="Tahoma" w:eastAsia="Times New Roman" w:hAnsi="Tahoma" w:cs="Tahoma"/>
          <w:sz w:val="18"/>
          <w:szCs w:val="18"/>
        </w:rPr>
        <w:t>The</w:t>
      </w:r>
      <w:r w:rsidRPr="00341BFE">
        <w:rPr>
          <w:rFonts w:ascii="Tahoma" w:eastAsia="Times New Roman" w:hAnsi="Tahoma" w:cs="Tahoma"/>
          <w:sz w:val="18"/>
          <w:szCs w:val="18"/>
        </w:rPr>
        <w:t xml:space="preserve"> annual increments </w:t>
      </w:r>
      <w:r w:rsidR="00B063D8">
        <w:rPr>
          <w:rFonts w:ascii="Tahoma" w:eastAsia="Times New Roman" w:hAnsi="Tahoma" w:cs="Tahoma"/>
          <w:sz w:val="18"/>
          <w:szCs w:val="18"/>
        </w:rPr>
        <w:t>will be</w:t>
      </w:r>
      <w:r w:rsidRPr="00341BFE">
        <w:rPr>
          <w:rFonts w:ascii="Tahoma" w:eastAsia="Times New Roman" w:hAnsi="Tahoma" w:cs="Tahoma"/>
          <w:sz w:val="18"/>
          <w:szCs w:val="18"/>
        </w:rPr>
        <w:t xml:space="preserve"> sanctioned on 1</w:t>
      </w:r>
      <w:r w:rsidRPr="00341BFE">
        <w:rPr>
          <w:rFonts w:ascii="Tahoma" w:eastAsia="Times New Roman" w:hAnsi="Tahoma" w:cs="Tahoma"/>
          <w:sz w:val="18"/>
          <w:szCs w:val="18"/>
          <w:vertAlign w:val="superscript"/>
        </w:rPr>
        <w:t>st</w:t>
      </w:r>
      <w:r w:rsidR="00B063D8">
        <w:rPr>
          <w:rFonts w:ascii="Tahoma" w:eastAsia="Times New Roman" w:hAnsi="Tahoma" w:cs="Tahoma"/>
          <w:sz w:val="18"/>
          <w:szCs w:val="18"/>
        </w:rPr>
        <w:t xml:space="preserve"> January and </w:t>
      </w:r>
      <w:r w:rsidRPr="00341BFE">
        <w:rPr>
          <w:rFonts w:ascii="Tahoma" w:eastAsia="Times New Roman" w:hAnsi="Tahoma" w:cs="Tahoma"/>
          <w:sz w:val="18"/>
          <w:szCs w:val="18"/>
        </w:rPr>
        <w:t>1</w:t>
      </w:r>
      <w:r w:rsidR="009A5594" w:rsidRPr="00341BFE">
        <w:rPr>
          <w:rFonts w:ascii="Tahoma" w:eastAsia="Times New Roman" w:hAnsi="Tahoma" w:cs="Tahoma"/>
          <w:sz w:val="18"/>
          <w:szCs w:val="18"/>
          <w:vertAlign w:val="superscript"/>
        </w:rPr>
        <w:t>st</w:t>
      </w:r>
      <w:r w:rsidR="009A5594" w:rsidRPr="00341BFE">
        <w:rPr>
          <w:rFonts w:ascii="Tahoma" w:eastAsia="Times New Roman" w:hAnsi="Tahoma" w:cs="Tahoma"/>
          <w:sz w:val="18"/>
          <w:szCs w:val="18"/>
        </w:rPr>
        <w:t xml:space="preserve"> July</w:t>
      </w:r>
      <w:r w:rsidRPr="00341BFE">
        <w:rPr>
          <w:rFonts w:ascii="Tahoma" w:eastAsia="Times New Roman" w:hAnsi="Tahoma" w:cs="Tahoma"/>
          <w:sz w:val="18"/>
          <w:szCs w:val="18"/>
        </w:rPr>
        <w:t xml:space="preserve"> depending on the date of joining of the employee.  However, the first increment for the employees can be granted only aft</w:t>
      </w:r>
      <w:r w:rsidR="00B063D8">
        <w:rPr>
          <w:rFonts w:ascii="Tahoma" w:eastAsia="Times New Roman" w:hAnsi="Tahoma" w:cs="Tahoma"/>
          <w:sz w:val="18"/>
          <w:szCs w:val="18"/>
        </w:rPr>
        <w:t>er completion of probation.</w:t>
      </w:r>
      <w:r w:rsidRPr="00341BFE">
        <w:rPr>
          <w:rFonts w:ascii="Tahoma" w:eastAsia="Times New Roman" w:hAnsi="Tahoma" w:cs="Tahoma"/>
          <w:sz w:val="18"/>
          <w:szCs w:val="18"/>
        </w:rPr>
        <w:t xml:space="preserve">  However, the 2</w:t>
      </w:r>
      <w:r w:rsidRPr="00341BFE">
        <w:rPr>
          <w:rFonts w:ascii="Tahoma" w:eastAsia="Times New Roman" w:hAnsi="Tahoma" w:cs="Tahoma"/>
          <w:sz w:val="18"/>
          <w:szCs w:val="18"/>
          <w:vertAlign w:val="superscript"/>
        </w:rPr>
        <w:t>nd</w:t>
      </w:r>
      <w:r w:rsidRPr="00341BFE">
        <w:rPr>
          <w:rFonts w:ascii="Tahoma" w:eastAsia="Times New Roman" w:hAnsi="Tahoma" w:cs="Tahoma"/>
          <w:sz w:val="18"/>
          <w:szCs w:val="18"/>
        </w:rPr>
        <w:t xml:space="preserve"> and subsequent increments shall be granted on satisfactory performance certified by the Principal in the case of College employees and by the Secretary in the case of Trust employees.  </w:t>
      </w:r>
    </w:p>
    <w:p w:rsidR="00341BFE" w:rsidRPr="00341BFE" w:rsidRDefault="00341BFE" w:rsidP="00341BFE">
      <w:pPr>
        <w:spacing w:after="0" w:line="240" w:lineRule="auto"/>
        <w:rPr>
          <w:rFonts w:ascii="Tahoma" w:eastAsia="Times New Roman" w:hAnsi="Tahoma" w:cs="Tahoma"/>
          <w:sz w:val="18"/>
          <w:szCs w:val="18"/>
          <w:u w:val="single"/>
        </w:rPr>
      </w:pPr>
    </w:p>
    <w:p w:rsidR="00341BFE" w:rsidRPr="00341BFE" w:rsidRDefault="00341BFE" w:rsidP="00341BFE">
      <w:pPr>
        <w:spacing w:after="0" w:line="240" w:lineRule="auto"/>
        <w:rPr>
          <w:rFonts w:ascii="Tahoma" w:eastAsia="Times New Roman" w:hAnsi="Tahoma" w:cs="Tahoma"/>
          <w:b/>
          <w:sz w:val="18"/>
          <w:szCs w:val="18"/>
          <w:u w:val="single"/>
        </w:rPr>
      </w:pPr>
      <w:r w:rsidRPr="00341BFE">
        <w:rPr>
          <w:rFonts w:ascii="Tahoma" w:eastAsia="Times New Roman" w:hAnsi="Tahoma" w:cs="Tahoma"/>
          <w:b/>
          <w:sz w:val="18"/>
          <w:szCs w:val="18"/>
          <w:u w:val="single"/>
        </w:rPr>
        <w:t>Amendment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36.   Increment shall normally accrue on satisfactory completion of service for one year. </w:t>
      </w:r>
      <w:r w:rsidR="009A5594" w:rsidRPr="00341BFE">
        <w:rPr>
          <w:rFonts w:ascii="Tahoma" w:eastAsia="Times New Roman" w:hAnsi="Tahoma" w:cs="Tahoma"/>
          <w:sz w:val="18"/>
          <w:szCs w:val="18"/>
        </w:rPr>
        <w:t>Increment will</w:t>
      </w:r>
      <w:r w:rsidRPr="00341BFE">
        <w:rPr>
          <w:rFonts w:ascii="Tahoma" w:eastAsia="Times New Roman" w:hAnsi="Tahoma" w:cs="Tahoma"/>
          <w:sz w:val="18"/>
          <w:szCs w:val="18"/>
        </w:rPr>
        <w:t xml:space="preserve"> be reckoned on four days in a year viz., 1</w:t>
      </w:r>
      <w:r w:rsidR="009A5594">
        <w:rPr>
          <w:rFonts w:ascii="Tahoma" w:eastAsia="Times New Roman" w:hAnsi="Tahoma" w:cs="Tahoma"/>
          <w:sz w:val="18"/>
          <w:szCs w:val="18"/>
        </w:rPr>
        <w:t>3</w:t>
      </w:r>
      <w:r w:rsidR="009A5594" w:rsidRPr="00341BFE">
        <w:rPr>
          <w:rFonts w:ascii="Tahoma" w:eastAsia="Times New Roman" w:hAnsi="Tahoma" w:cs="Tahoma"/>
          <w:sz w:val="18"/>
          <w:szCs w:val="18"/>
          <w:vertAlign w:val="superscript"/>
        </w:rPr>
        <w:t xml:space="preserve">st </w:t>
      </w:r>
      <w:r w:rsidR="009A5594" w:rsidRPr="00341BFE">
        <w:rPr>
          <w:rFonts w:ascii="Tahoma" w:eastAsia="Times New Roman" w:hAnsi="Tahoma" w:cs="Tahoma"/>
          <w:sz w:val="18"/>
          <w:szCs w:val="18"/>
        </w:rPr>
        <w:t>January</w:t>
      </w:r>
      <w:r w:rsidRPr="00341BFE">
        <w:rPr>
          <w:rFonts w:ascii="Tahoma" w:eastAsia="Times New Roman" w:hAnsi="Tahoma" w:cs="Tahoma"/>
          <w:sz w:val="18"/>
          <w:szCs w:val="18"/>
        </w:rPr>
        <w:t>, 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April, 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July and 1</w:t>
      </w:r>
      <w:r w:rsidRPr="00341BFE">
        <w:rPr>
          <w:rFonts w:ascii="Tahoma" w:eastAsia="Times New Roman" w:hAnsi="Tahoma" w:cs="Tahoma"/>
          <w:sz w:val="18"/>
          <w:szCs w:val="18"/>
          <w:vertAlign w:val="superscript"/>
        </w:rPr>
        <w:t>st</w:t>
      </w:r>
      <w:r w:rsidRPr="00341BFE">
        <w:rPr>
          <w:rFonts w:ascii="Tahoma" w:eastAsia="Times New Roman" w:hAnsi="Tahoma" w:cs="Tahoma"/>
          <w:sz w:val="18"/>
          <w:szCs w:val="18"/>
        </w:rPr>
        <w:t xml:space="preserve"> October. One of the four dates </w:t>
      </w:r>
      <w:r w:rsidR="009A5594" w:rsidRPr="00341BFE">
        <w:rPr>
          <w:rFonts w:ascii="Tahoma" w:eastAsia="Times New Roman" w:hAnsi="Tahoma" w:cs="Tahoma"/>
          <w:sz w:val="18"/>
          <w:szCs w:val="18"/>
        </w:rPr>
        <w:t>closestto</w:t>
      </w:r>
      <w:r w:rsidRPr="00341BFE">
        <w:rPr>
          <w:rFonts w:ascii="Tahoma" w:eastAsia="Times New Roman" w:hAnsi="Tahoma" w:cs="Tahoma"/>
          <w:sz w:val="18"/>
          <w:szCs w:val="18"/>
        </w:rPr>
        <w:t xml:space="preserve"> his date of joining will be reckoned for increment. The increment shall be granted on the satisfactory performance certified by the Secretary in the case of employees of the Trust and by the Principal in the case of employees of the college. Withholding of the increments will be punishment for unsatisfactory performance. </w:t>
      </w:r>
    </w:p>
    <w:p w:rsidR="00341BFE" w:rsidRPr="00341BFE" w:rsidRDefault="00341BFE" w:rsidP="00341BFE">
      <w:pPr>
        <w:spacing w:after="0" w:line="240" w:lineRule="auto"/>
        <w:jc w:val="left"/>
        <w:rPr>
          <w:rFonts w:ascii="Tahoma" w:eastAsia="Times New Roman" w:hAnsi="Tahoma" w:cs="Tahoma"/>
          <w:sz w:val="18"/>
          <w:szCs w:val="18"/>
          <w:vertAlign w:val="superscript"/>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Amendment to Service Rule No.36 vide Proceedings of XXXX </w:t>
      </w:r>
      <w:proofErr w:type="gramStart"/>
      <w:r w:rsidRPr="00341BFE">
        <w:rPr>
          <w:rFonts w:ascii="Tahoma" w:eastAsia="Times New Roman" w:hAnsi="Tahoma" w:cs="Tahoma"/>
          <w:b/>
          <w:i/>
          <w:sz w:val="16"/>
          <w:szCs w:val="16"/>
        </w:rPr>
        <w:t>III  meeting</w:t>
      </w:r>
      <w:proofErr w:type="gramEnd"/>
      <w:r w:rsidRPr="00341BFE">
        <w:rPr>
          <w:rFonts w:ascii="Tahoma" w:eastAsia="Times New Roman" w:hAnsi="Tahoma" w:cs="Tahoma"/>
          <w:b/>
          <w:i/>
          <w:sz w:val="16"/>
          <w:szCs w:val="16"/>
        </w:rPr>
        <w:t xml:space="preserve"> of the Board of the Trustees held on 01/02/12).   </w:t>
      </w:r>
      <w:r w:rsidRPr="00341BFE">
        <w:rPr>
          <w:rFonts w:ascii="Tahoma" w:eastAsia="Times New Roman" w:hAnsi="Tahoma" w:cs="Tahoma"/>
          <w:sz w:val="18"/>
          <w:szCs w:val="18"/>
        </w:rPr>
        <w:t xml:space="preserve">These Rules come into force with effect from 01.10.2011.   </w:t>
      </w:r>
    </w:p>
    <w:p w:rsidR="00341BFE" w:rsidRPr="00341BFE" w:rsidRDefault="00341BFE" w:rsidP="00341BFE">
      <w:pPr>
        <w:keepNext/>
        <w:spacing w:after="0" w:line="240" w:lineRule="auto"/>
        <w:outlineLvl w:val="1"/>
        <w:rPr>
          <w:rFonts w:ascii="Tahoma" w:eastAsia="Times New Roman" w:hAnsi="Tahoma" w:cs="Tahoma"/>
          <w:b/>
          <w:bCs/>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proofErr w:type="gramStart"/>
      <w:r w:rsidRPr="00341BFE">
        <w:rPr>
          <w:rFonts w:ascii="Tahoma" w:eastAsia="Times New Roman" w:hAnsi="Tahoma" w:cs="Tahoma"/>
          <w:b/>
          <w:bCs/>
          <w:sz w:val="18"/>
          <w:szCs w:val="18"/>
        </w:rPr>
        <w:t>Additional  Increments</w:t>
      </w:r>
      <w:proofErr w:type="gramEnd"/>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37.</w:t>
      </w:r>
      <w:r w:rsidRPr="00341BFE">
        <w:rPr>
          <w:rFonts w:ascii="Tahoma" w:eastAsia="Times New Roman" w:hAnsi="Tahoma" w:cs="Tahoma"/>
          <w:sz w:val="18"/>
          <w:szCs w:val="18"/>
        </w:rPr>
        <w:tab/>
        <w:t>The Executive Committee may grant additional increment to an employee.   Such increments shall be given only in special cases in recognition of outstanding ability and performance of the employee.</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p>
    <w:p w:rsidR="00341BFE" w:rsidRPr="00341BFE" w:rsidRDefault="00341BFE" w:rsidP="00341BFE">
      <w:pPr>
        <w:keepNext/>
        <w:spacing w:after="0" w:line="240" w:lineRule="auto"/>
        <w:jc w:val="left"/>
        <w:outlineLvl w:val="0"/>
        <w:rPr>
          <w:rFonts w:ascii="Tahoma" w:eastAsia="Times New Roman" w:hAnsi="Tahoma" w:cs="Tahoma"/>
          <w:b/>
          <w:sz w:val="18"/>
          <w:szCs w:val="18"/>
        </w:rPr>
      </w:pPr>
      <w:r w:rsidRPr="00341BFE">
        <w:rPr>
          <w:rFonts w:ascii="Tahoma" w:eastAsia="Times New Roman" w:hAnsi="Tahoma" w:cs="Tahoma"/>
          <w:b/>
          <w:sz w:val="18"/>
          <w:szCs w:val="18"/>
        </w:rPr>
        <w:t>Fixation of pay on promotion</w:t>
      </w:r>
    </w:p>
    <w:p w:rsidR="00341BFE" w:rsidRPr="00341BFE" w:rsidRDefault="00341BFE" w:rsidP="00341BFE">
      <w:pPr>
        <w:spacing w:after="0" w:line="240" w:lineRule="auto"/>
        <w:jc w:val="left"/>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38.  On promotion from one grade to another, the basic pay of an employee will be fixed in the higher grade at a stage, next higher to his basic pay in the previous grade.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jc w:val="left"/>
        <w:outlineLvl w:val="0"/>
        <w:rPr>
          <w:rFonts w:ascii="Tahoma" w:eastAsia="Times New Roman" w:hAnsi="Tahoma" w:cs="Tahoma"/>
          <w:b/>
          <w:sz w:val="18"/>
          <w:szCs w:val="18"/>
        </w:rPr>
      </w:pPr>
      <w:r w:rsidRPr="00341BFE">
        <w:rPr>
          <w:rFonts w:ascii="Tahoma" w:eastAsia="Times New Roman" w:hAnsi="Tahoma" w:cs="Tahoma"/>
          <w:b/>
          <w:sz w:val="18"/>
          <w:szCs w:val="18"/>
        </w:rPr>
        <w:t xml:space="preserve">Scales of Pay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39.</w:t>
      </w:r>
      <w:r w:rsidRPr="00341BFE">
        <w:rPr>
          <w:rFonts w:ascii="Tahoma" w:eastAsia="Times New Roman" w:hAnsi="Tahoma" w:cs="Tahoma"/>
          <w:sz w:val="18"/>
          <w:szCs w:val="18"/>
        </w:rPr>
        <w:tab/>
        <w:t xml:space="preserve">The Executive Committee will decide the scales of pay for various cadres on the   basis    of norms of the All India Council for Technical Education for Teaching Faculty, and of Government of </w:t>
      </w:r>
      <w:proofErr w:type="spellStart"/>
      <w:r w:rsidRPr="00341BFE">
        <w:rPr>
          <w:rFonts w:ascii="Tahoma" w:eastAsia="Times New Roman" w:hAnsi="Tahoma" w:cs="Tahoma"/>
          <w:sz w:val="18"/>
          <w:szCs w:val="18"/>
        </w:rPr>
        <w:t>Tamilnadu</w:t>
      </w:r>
      <w:proofErr w:type="spellEnd"/>
      <w:r w:rsidRPr="00341BFE">
        <w:rPr>
          <w:rFonts w:ascii="Tahoma" w:eastAsia="Times New Roman" w:hAnsi="Tahoma" w:cs="Tahoma"/>
          <w:sz w:val="18"/>
          <w:szCs w:val="18"/>
        </w:rPr>
        <w:t xml:space="preserve"> for Technical supporting staff, Administrative Staff and Maintenance Staff.</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 xml:space="preserve">Allowances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40.</w:t>
      </w:r>
      <w:r w:rsidRPr="00341BFE">
        <w:rPr>
          <w:rFonts w:ascii="Tahoma" w:eastAsia="Times New Roman" w:hAnsi="Tahoma" w:cs="Tahoma"/>
          <w:sz w:val="18"/>
          <w:szCs w:val="18"/>
        </w:rPr>
        <w:tab/>
        <w:t>The Executive Committee will decide allowances for various basic pays from time to time.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 xml:space="preserve">Allowances while on Tour  </w:t>
      </w: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41. Any employee undertaking travel on authorized official duty will be entitled to travel by the mode and class of accommodation hereunder mentioned.   </w:t>
      </w: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w:t>
      </w:r>
      <w:proofErr w:type="spellStart"/>
      <w:r w:rsidRPr="00341BFE">
        <w:rPr>
          <w:rFonts w:ascii="Book Antiqua" w:eastAsia="Times New Roman" w:hAnsi="Book Antiqua" w:cs="Tahoma"/>
          <w:sz w:val="18"/>
          <w:szCs w:val="18"/>
        </w:rPr>
        <w:t>i</w:t>
      </w:r>
      <w:proofErr w:type="spellEnd"/>
      <w:r w:rsidRPr="00341BFE">
        <w:rPr>
          <w:rFonts w:ascii="Book Antiqua" w:eastAsia="Times New Roman" w:hAnsi="Book Antiqua" w:cs="Tahoma"/>
          <w:sz w:val="18"/>
          <w:szCs w:val="18"/>
        </w:rPr>
        <w:t xml:space="preserve">)  </w:t>
      </w:r>
      <w:r w:rsidR="00947216" w:rsidRPr="00341BFE">
        <w:rPr>
          <w:rFonts w:ascii="Book Antiqua" w:eastAsia="Times New Roman" w:hAnsi="Book Antiqua" w:cs="Tahoma"/>
          <w:sz w:val="18"/>
          <w:szCs w:val="18"/>
        </w:rPr>
        <w:t>Professors,</w:t>
      </w:r>
      <w:r w:rsidR="00947216">
        <w:rPr>
          <w:rFonts w:ascii="Book Antiqua" w:eastAsia="Times New Roman" w:hAnsi="Book Antiqua" w:cs="Tahoma"/>
          <w:sz w:val="18"/>
          <w:szCs w:val="18"/>
        </w:rPr>
        <w:t xml:space="preserve"> Associate Professors </w:t>
      </w:r>
      <w:r w:rsidRPr="00341BFE">
        <w:rPr>
          <w:rFonts w:ascii="Book Antiqua" w:eastAsia="Times New Roman" w:hAnsi="Book Antiqua" w:cs="Tahoma"/>
          <w:sz w:val="18"/>
          <w:szCs w:val="18"/>
        </w:rPr>
        <w:t xml:space="preserve">&amp; Asst. Professors - </w:t>
      </w:r>
      <w:r w:rsidRPr="00341BFE">
        <w:rPr>
          <w:rFonts w:ascii="Book Antiqua" w:eastAsia="Times New Roman" w:hAnsi="Book Antiqua" w:cs="Tahoma"/>
          <w:sz w:val="18"/>
          <w:szCs w:val="18"/>
        </w:rPr>
        <w:tab/>
      </w:r>
      <w:r w:rsidR="00947216" w:rsidRPr="00341BFE">
        <w:rPr>
          <w:rFonts w:ascii="Book Antiqua" w:eastAsia="Times New Roman" w:hAnsi="Book Antiqua" w:cs="Tahoma"/>
          <w:sz w:val="18"/>
          <w:szCs w:val="18"/>
        </w:rPr>
        <w:t>I class</w:t>
      </w:r>
      <w:r w:rsidRPr="00341BFE">
        <w:rPr>
          <w:rFonts w:ascii="Book Antiqua" w:eastAsia="Times New Roman" w:hAnsi="Book Antiqua" w:cs="Tahoma"/>
          <w:sz w:val="18"/>
          <w:szCs w:val="18"/>
        </w:rPr>
        <w:t>/AC 2 Tier by train</w:t>
      </w: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(ii) Other employees               </w:t>
      </w:r>
      <w:r w:rsidRPr="00341BFE">
        <w:rPr>
          <w:rFonts w:ascii="Book Antiqua" w:eastAsia="Times New Roman" w:hAnsi="Book Antiqua" w:cs="Tahoma"/>
          <w:sz w:val="18"/>
          <w:szCs w:val="18"/>
        </w:rPr>
        <w:tab/>
      </w:r>
      <w:r w:rsidRPr="00341BFE">
        <w:rPr>
          <w:rFonts w:ascii="Book Antiqua" w:eastAsia="Times New Roman" w:hAnsi="Book Antiqua" w:cs="Tahoma"/>
          <w:sz w:val="18"/>
          <w:szCs w:val="18"/>
        </w:rPr>
        <w:tab/>
      </w:r>
      <w:r w:rsidRPr="00341BFE">
        <w:rPr>
          <w:rFonts w:ascii="Book Antiqua" w:eastAsia="Times New Roman" w:hAnsi="Book Antiqua" w:cs="Tahoma"/>
          <w:sz w:val="18"/>
          <w:szCs w:val="18"/>
        </w:rPr>
        <w:tab/>
        <w:t xml:space="preserve">- </w:t>
      </w:r>
      <w:r w:rsidRPr="00341BFE">
        <w:rPr>
          <w:rFonts w:ascii="Book Antiqua" w:eastAsia="Times New Roman" w:hAnsi="Book Antiqua" w:cs="Tahoma"/>
          <w:sz w:val="18"/>
          <w:szCs w:val="18"/>
        </w:rPr>
        <w:tab/>
      </w:r>
      <w:r w:rsidR="00947216" w:rsidRPr="00341BFE">
        <w:rPr>
          <w:rFonts w:ascii="Book Antiqua" w:eastAsia="Times New Roman" w:hAnsi="Book Antiqua" w:cs="Tahoma"/>
          <w:sz w:val="18"/>
          <w:szCs w:val="18"/>
        </w:rPr>
        <w:t>II class</w:t>
      </w:r>
      <w:r w:rsidRPr="00341BFE">
        <w:rPr>
          <w:rFonts w:ascii="Book Antiqua" w:eastAsia="Times New Roman" w:hAnsi="Book Antiqua" w:cs="Tahoma"/>
          <w:sz w:val="18"/>
          <w:szCs w:val="18"/>
        </w:rPr>
        <w:t>/</w:t>
      </w:r>
      <w:r w:rsidR="00947216" w:rsidRPr="00341BFE">
        <w:rPr>
          <w:rFonts w:ascii="Book Antiqua" w:eastAsia="Times New Roman" w:hAnsi="Book Antiqua" w:cs="Tahoma"/>
          <w:sz w:val="18"/>
          <w:szCs w:val="18"/>
        </w:rPr>
        <w:t>Sleeper class</w:t>
      </w:r>
      <w:r w:rsidRPr="00341BFE">
        <w:rPr>
          <w:rFonts w:ascii="Book Antiqua" w:eastAsia="Times New Roman" w:hAnsi="Book Antiqua" w:cs="Tahoma"/>
          <w:sz w:val="18"/>
          <w:szCs w:val="18"/>
        </w:rPr>
        <w:t xml:space="preserve"> by train</w:t>
      </w: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He will be reimbursed for the train fare actually incurred.  Where train journey is not available, he will be reimbursed the bus fares actually incurred.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(Amendment to Service Rule No.41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Book Antiqua" w:eastAsia="Times New Roman" w:hAnsi="Book Antiqua" w:cs="Tahoma"/>
          <w:sz w:val="18"/>
          <w:szCs w:val="18"/>
        </w:rPr>
        <w:t>42</w:t>
      </w:r>
      <w:proofErr w:type="gramStart"/>
      <w:r w:rsidRPr="00341BFE">
        <w:rPr>
          <w:rFonts w:ascii="Book Antiqua" w:eastAsia="Times New Roman" w:hAnsi="Book Antiqua" w:cs="Tahoma"/>
          <w:sz w:val="18"/>
          <w:szCs w:val="18"/>
        </w:rPr>
        <w:t>.In</w:t>
      </w:r>
      <w:proofErr w:type="gramEnd"/>
      <w:r w:rsidRPr="00341BFE">
        <w:rPr>
          <w:rFonts w:ascii="Book Antiqua" w:eastAsia="Times New Roman" w:hAnsi="Book Antiqua" w:cs="Tahoma"/>
          <w:sz w:val="18"/>
          <w:szCs w:val="18"/>
        </w:rPr>
        <w:t xml:space="preserve"> addition he is also entitled to Room Rent  per day for his accommodation and daily allowance at the following rates:</w:t>
      </w:r>
    </w:p>
    <w:p w:rsidR="00341BFE" w:rsidRPr="00341BFE" w:rsidRDefault="00341BFE" w:rsidP="00341BFE">
      <w:pPr>
        <w:spacing w:after="0" w:line="240" w:lineRule="auto"/>
        <w:jc w:val="right"/>
        <w:rPr>
          <w:rFonts w:ascii="Book Antiqua" w:eastAsia="Times New Roman" w:hAnsi="Book Antiqua" w:cs="Tahoma"/>
          <w:sz w:val="18"/>
          <w:szCs w:val="18"/>
        </w:rPr>
      </w:pPr>
      <w:r w:rsidRPr="00341BFE">
        <w:rPr>
          <w:rFonts w:ascii="Book Antiqua" w:eastAsia="Times New Roman" w:hAnsi="Book Antiqua" w:cs="Tahoma"/>
          <w:sz w:val="18"/>
          <w:szCs w:val="18"/>
        </w:rPr>
        <w:t>Rs</w:t>
      </w:r>
      <w:proofErr w:type="gramStart"/>
      <w:r w:rsidRPr="00341BFE">
        <w:rPr>
          <w:rFonts w:ascii="Book Antiqua" w:eastAsia="Times New Roman" w:hAnsi="Book Antiqua" w:cs="Tahoma"/>
          <w:sz w:val="18"/>
          <w:szCs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250"/>
        <w:gridCol w:w="1980"/>
      </w:tblGrid>
      <w:tr w:rsidR="00341BFE" w:rsidRPr="00341BFE" w:rsidTr="00341BFE">
        <w:tc>
          <w:tcPr>
            <w:tcW w:w="442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Place</w:t>
            </w:r>
          </w:p>
        </w:tc>
        <w:tc>
          <w:tcPr>
            <w:tcW w:w="225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Professors and Assistant Professors</w:t>
            </w:r>
          </w:p>
        </w:tc>
        <w:tc>
          <w:tcPr>
            <w:tcW w:w="198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For others </w:t>
            </w:r>
          </w:p>
        </w:tc>
      </w:tr>
      <w:tr w:rsidR="00341BFE" w:rsidRPr="00341BFE" w:rsidTr="00341BFE">
        <w:tc>
          <w:tcPr>
            <w:tcW w:w="442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Book Antiqua" w:eastAsia="Times New Roman" w:hAnsi="Book Antiqua" w:cs="Tahoma"/>
                <w:sz w:val="18"/>
                <w:szCs w:val="18"/>
                <w:lang w:val="fr-FR"/>
              </w:rPr>
            </w:pPr>
            <w:r w:rsidRPr="00341BFE">
              <w:rPr>
                <w:rFonts w:ascii="Book Antiqua" w:eastAsia="Times New Roman" w:hAnsi="Book Antiqua" w:cs="Tahoma"/>
                <w:sz w:val="18"/>
                <w:szCs w:val="18"/>
                <w:lang w:val="fr-FR"/>
              </w:rPr>
              <w:t xml:space="preserve">1. Delhi, </w:t>
            </w:r>
            <w:proofErr w:type="spellStart"/>
            <w:r w:rsidRPr="00341BFE">
              <w:rPr>
                <w:rFonts w:ascii="Book Antiqua" w:eastAsia="Times New Roman" w:hAnsi="Book Antiqua" w:cs="Tahoma"/>
                <w:sz w:val="18"/>
                <w:szCs w:val="18"/>
                <w:lang w:val="fr-FR"/>
              </w:rPr>
              <w:t>Mumbai</w:t>
            </w:r>
            <w:proofErr w:type="spellEnd"/>
            <w:r w:rsidRPr="00341BFE">
              <w:rPr>
                <w:rFonts w:ascii="Book Antiqua" w:eastAsia="Times New Roman" w:hAnsi="Book Antiqua" w:cs="Tahoma"/>
                <w:sz w:val="18"/>
                <w:szCs w:val="18"/>
                <w:lang w:val="fr-FR"/>
              </w:rPr>
              <w:t xml:space="preserve">, </w:t>
            </w:r>
            <w:proofErr w:type="spellStart"/>
            <w:r w:rsidRPr="00341BFE">
              <w:rPr>
                <w:rFonts w:ascii="Book Antiqua" w:eastAsia="Times New Roman" w:hAnsi="Book Antiqua" w:cs="Tahoma"/>
                <w:sz w:val="18"/>
                <w:szCs w:val="18"/>
                <w:lang w:val="fr-FR"/>
              </w:rPr>
              <w:t>Kolkota</w:t>
            </w:r>
            <w:proofErr w:type="spellEnd"/>
            <w:r w:rsidRPr="00341BFE">
              <w:rPr>
                <w:rFonts w:ascii="Book Antiqua" w:eastAsia="Times New Roman" w:hAnsi="Book Antiqua" w:cs="Tahoma"/>
                <w:sz w:val="18"/>
                <w:szCs w:val="18"/>
                <w:lang w:val="fr-FR"/>
              </w:rPr>
              <w:t>, Hyderabad, Bangalore</w:t>
            </w:r>
          </w:p>
        </w:tc>
        <w:tc>
          <w:tcPr>
            <w:tcW w:w="2250" w:type="dxa"/>
            <w:tcBorders>
              <w:top w:val="single" w:sz="4" w:space="0" w:color="auto"/>
              <w:left w:val="single" w:sz="4" w:space="0" w:color="auto"/>
              <w:bottom w:val="single" w:sz="4" w:space="0" w:color="auto"/>
              <w:right w:val="single" w:sz="4" w:space="0" w:color="auto"/>
            </w:tcBorders>
            <w:vAlign w:val="center"/>
            <w:hideMark/>
          </w:tcPr>
          <w:p w:rsidR="00341BFE" w:rsidRPr="00341BFE" w:rsidRDefault="00341BFE" w:rsidP="00341BFE">
            <w:pPr>
              <w:spacing w:after="0" w:line="240" w:lineRule="auto"/>
              <w:jc w:val="center"/>
              <w:rPr>
                <w:rFonts w:ascii="Book Antiqua" w:eastAsia="Times New Roman" w:hAnsi="Book Antiqua" w:cs="Tahoma"/>
                <w:sz w:val="18"/>
                <w:szCs w:val="18"/>
              </w:rPr>
            </w:pPr>
            <w:r w:rsidRPr="00341BFE">
              <w:rPr>
                <w:rFonts w:ascii="Book Antiqua" w:eastAsia="Times New Roman" w:hAnsi="Book Antiqua" w:cs="Tahoma"/>
                <w:sz w:val="18"/>
                <w:szCs w:val="18"/>
              </w:rPr>
              <w:t>1,500/-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341BFE" w:rsidRPr="00341BFE" w:rsidRDefault="00341BFE" w:rsidP="00341BFE">
            <w:pPr>
              <w:spacing w:after="0" w:line="240" w:lineRule="auto"/>
              <w:jc w:val="center"/>
              <w:rPr>
                <w:rFonts w:ascii="Book Antiqua" w:eastAsia="Times New Roman" w:hAnsi="Book Antiqua" w:cs="Tahoma"/>
                <w:sz w:val="18"/>
                <w:szCs w:val="18"/>
              </w:rPr>
            </w:pPr>
            <w:r w:rsidRPr="00341BFE">
              <w:rPr>
                <w:rFonts w:ascii="Book Antiqua" w:eastAsia="Times New Roman" w:hAnsi="Book Antiqua" w:cs="Tahoma"/>
                <w:sz w:val="18"/>
                <w:szCs w:val="18"/>
              </w:rPr>
              <w:t>800/-</w:t>
            </w:r>
          </w:p>
        </w:tc>
      </w:tr>
      <w:tr w:rsidR="00341BFE" w:rsidRPr="00341BFE" w:rsidTr="00341BFE">
        <w:tc>
          <w:tcPr>
            <w:tcW w:w="442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2. Remaining all State Capitals</w:t>
            </w:r>
          </w:p>
        </w:tc>
        <w:tc>
          <w:tcPr>
            <w:tcW w:w="2250" w:type="dxa"/>
            <w:tcBorders>
              <w:top w:val="single" w:sz="4" w:space="0" w:color="auto"/>
              <w:left w:val="single" w:sz="4" w:space="0" w:color="auto"/>
              <w:bottom w:val="single" w:sz="4" w:space="0" w:color="auto"/>
              <w:right w:val="single" w:sz="4" w:space="0" w:color="auto"/>
            </w:tcBorders>
            <w:vAlign w:val="center"/>
            <w:hideMark/>
          </w:tcPr>
          <w:p w:rsidR="00341BFE" w:rsidRPr="00341BFE" w:rsidRDefault="00341BFE" w:rsidP="00341BFE">
            <w:pPr>
              <w:spacing w:after="0" w:line="240" w:lineRule="auto"/>
              <w:jc w:val="center"/>
              <w:rPr>
                <w:rFonts w:ascii="Book Antiqua" w:eastAsia="Times New Roman" w:hAnsi="Book Antiqua" w:cs="Tahoma"/>
                <w:sz w:val="18"/>
                <w:szCs w:val="18"/>
              </w:rPr>
            </w:pPr>
            <w:r w:rsidRPr="00341BFE">
              <w:rPr>
                <w:rFonts w:ascii="Book Antiqua" w:eastAsia="Times New Roman" w:hAnsi="Book Antiqua" w:cs="Tahoma"/>
                <w:sz w:val="18"/>
                <w:szCs w:val="18"/>
              </w:rPr>
              <w:t>1,200/-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341BFE" w:rsidRPr="00341BFE" w:rsidRDefault="00341BFE" w:rsidP="00341BFE">
            <w:pPr>
              <w:spacing w:after="0" w:line="240" w:lineRule="auto"/>
              <w:jc w:val="center"/>
              <w:rPr>
                <w:rFonts w:ascii="Book Antiqua" w:eastAsia="Times New Roman" w:hAnsi="Book Antiqua" w:cs="Tahoma"/>
                <w:sz w:val="18"/>
                <w:szCs w:val="18"/>
              </w:rPr>
            </w:pPr>
            <w:r w:rsidRPr="00341BFE">
              <w:rPr>
                <w:rFonts w:ascii="Book Antiqua" w:eastAsia="Times New Roman" w:hAnsi="Book Antiqua" w:cs="Tahoma"/>
                <w:sz w:val="18"/>
                <w:szCs w:val="18"/>
              </w:rPr>
              <w:t>600/-</w:t>
            </w:r>
          </w:p>
        </w:tc>
      </w:tr>
      <w:tr w:rsidR="00341BFE" w:rsidRPr="00341BFE" w:rsidTr="00341BFE">
        <w:tc>
          <w:tcPr>
            <w:tcW w:w="442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3. Others</w:t>
            </w:r>
          </w:p>
        </w:tc>
        <w:tc>
          <w:tcPr>
            <w:tcW w:w="2250" w:type="dxa"/>
            <w:tcBorders>
              <w:top w:val="single" w:sz="4" w:space="0" w:color="auto"/>
              <w:left w:val="single" w:sz="4" w:space="0" w:color="auto"/>
              <w:bottom w:val="single" w:sz="4" w:space="0" w:color="auto"/>
              <w:right w:val="single" w:sz="4" w:space="0" w:color="auto"/>
            </w:tcBorders>
            <w:vAlign w:val="center"/>
            <w:hideMark/>
          </w:tcPr>
          <w:p w:rsidR="00341BFE" w:rsidRPr="00341BFE" w:rsidRDefault="00341BFE" w:rsidP="00341BFE">
            <w:pPr>
              <w:spacing w:after="0" w:line="240" w:lineRule="auto"/>
              <w:jc w:val="center"/>
              <w:rPr>
                <w:rFonts w:ascii="Book Antiqua" w:eastAsia="Times New Roman" w:hAnsi="Book Antiqua" w:cs="Tahoma"/>
                <w:sz w:val="18"/>
                <w:szCs w:val="18"/>
              </w:rPr>
            </w:pPr>
            <w:r w:rsidRPr="00341BFE">
              <w:rPr>
                <w:rFonts w:ascii="Book Antiqua" w:eastAsia="Times New Roman" w:hAnsi="Book Antiqua" w:cs="Tahoma"/>
                <w:sz w:val="18"/>
                <w:szCs w:val="18"/>
              </w:rPr>
              <w:t>800/-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341BFE" w:rsidRPr="00341BFE" w:rsidRDefault="00341BFE" w:rsidP="00341BFE">
            <w:pPr>
              <w:spacing w:after="0" w:line="240" w:lineRule="auto"/>
              <w:jc w:val="center"/>
              <w:rPr>
                <w:rFonts w:ascii="Book Antiqua" w:eastAsia="Times New Roman" w:hAnsi="Book Antiqua" w:cs="Tahoma"/>
                <w:sz w:val="18"/>
                <w:szCs w:val="18"/>
              </w:rPr>
            </w:pPr>
            <w:r w:rsidRPr="00341BFE">
              <w:rPr>
                <w:rFonts w:ascii="Book Antiqua" w:eastAsia="Times New Roman" w:hAnsi="Book Antiqua" w:cs="Tahoma"/>
                <w:sz w:val="18"/>
                <w:szCs w:val="18"/>
              </w:rPr>
              <w:t>400/-</w:t>
            </w:r>
          </w:p>
        </w:tc>
      </w:tr>
    </w:tbl>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(Amendment to Service Rule No.42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43.  Deleted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(Amendment to Service Rule No.43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the Trustees held on 30.12.2008).   </w:t>
      </w:r>
      <w:r w:rsidR="00947216">
        <w:rPr>
          <w:rFonts w:ascii="Tahoma" w:eastAsia="Times New Roman" w:hAnsi="Tahoma" w:cs="Tahoma"/>
          <w:sz w:val="18"/>
          <w:szCs w:val="18"/>
        </w:rPr>
        <w:t>The deletion of this Rule</w:t>
      </w:r>
      <w:r w:rsidRPr="00341BFE">
        <w:rPr>
          <w:rFonts w:ascii="Tahoma" w:eastAsia="Times New Roman" w:hAnsi="Tahoma" w:cs="Tahoma"/>
          <w:sz w:val="18"/>
          <w:szCs w:val="18"/>
        </w:rPr>
        <w:t xml:space="preserve">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44.</w:t>
      </w:r>
      <w:r w:rsidRPr="00341BFE">
        <w:rPr>
          <w:rFonts w:ascii="Tahoma" w:eastAsia="Times New Roman" w:hAnsi="Tahoma" w:cs="Tahoma"/>
          <w:sz w:val="18"/>
          <w:szCs w:val="18"/>
        </w:rPr>
        <w:tab/>
      </w:r>
      <w:r w:rsidR="00947216">
        <w:rPr>
          <w:rFonts w:ascii="Tahoma" w:eastAsia="Times New Roman" w:hAnsi="Tahoma" w:cs="Tahoma"/>
          <w:sz w:val="18"/>
          <w:szCs w:val="18"/>
        </w:rPr>
        <w:t>An employee</w:t>
      </w:r>
      <w:r w:rsidRPr="00341BFE">
        <w:rPr>
          <w:rFonts w:ascii="Tahoma" w:eastAsia="Times New Roman" w:hAnsi="Tahoma" w:cs="Tahoma"/>
          <w:sz w:val="18"/>
          <w:szCs w:val="18"/>
        </w:rPr>
        <w:t xml:space="preserve"> is also entitled to claim reasonable incidentals to take care of porterage, laundry </w:t>
      </w:r>
      <w:r w:rsidR="00947216" w:rsidRPr="00341BFE">
        <w:rPr>
          <w:rFonts w:ascii="Tahoma" w:eastAsia="Times New Roman" w:hAnsi="Tahoma" w:cs="Tahoma"/>
          <w:sz w:val="18"/>
          <w:szCs w:val="18"/>
        </w:rPr>
        <w:t>expenses etc.</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45.  Besides the above, </w:t>
      </w:r>
      <w:r w:rsidR="00947216">
        <w:rPr>
          <w:rFonts w:ascii="Tahoma" w:eastAsia="Times New Roman" w:hAnsi="Tahoma" w:cs="Tahoma"/>
          <w:sz w:val="18"/>
          <w:szCs w:val="18"/>
        </w:rPr>
        <w:t>an employee</w:t>
      </w:r>
      <w:r w:rsidRPr="00341BFE">
        <w:rPr>
          <w:rFonts w:ascii="Tahoma" w:eastAsia="Times New Roman" w:hAnsi="Tahoma" w:cs="Tahoma"/>
          <w:sz w:val="18"/>
          <w:szCs w:val="18"/>
        </w:rPr>
        <w:t xml:space="preserve"> is also entitled to claim allowances for </w:t>
      </w:r>
      <w:r w:rsidR="00947216" w:rsidRPr="00341BFE">
        <w:rPr>
          <w:rFonts w:ascii="Tahoma" w:eastAsia="Times New Roman" w:hAnsi="Tahoma" w:cs="Tahoma"/>
          <w:sz w:val="18"/>
          <w:szCs w:val="18"/>
        </w:rPr>
        <w:t>local conveyance</w:t>
      </w:r>
      <w:r w:rsidRPr="00341BFE">
        <w:rPr>
          <w:rFonts w:ascii="Tahoma" w:eastAsia="Times New Roman" w:hAnsi="Tahoma" w:cs="Tahoma"/>
          <w:sz w:val="18"/>
          <w:szCs w:val="18"/>
        </w:rPr>
        <w:t xml:space="preserve"> as per actual. The place visited, </w:t>
      </w:r>
      <w:r w:rsidR="00947216" w:rsidRPr="00341BFE">
        <w:rPr>
          <w:rFonts w:ascii="Tahoma" w:eastAsia="Times New Roman" w:hAnsi="Tahoma" w:cs="Tahoma"/>
          <w:sz w:val="18"/>
          <w:szCs w:val="18"/>
        </w:rPr>
        <w:t>distance and</w:t>
      </w:r>
      <w:r w:rsidRPr="00341BFE">
        <w:rPr>
          <w:rFonts w:ascii="Tahoma" w:eastAsia="Times New Roman" w:hAnsi="Tahoma" w:cs="Tahoma"/>
          <w:sz w:val="18"/>
          <w:szCs w:val="18"/>
        </w:rPr>
        <w:t xml:space="preserve"> mode of travel are to be furnished in the claim.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46.</w:t>
      </w:r>
      <w:r w:rsidRPr="00341BFE">
        <w:rPr>
          <w:rFonts w:ascii="Tahoma" w:eastAsia="Times New Roman" w:hAnsi="Tahoma" w:cs="Tahoma"/>
          <w:sz w:val="18"/>
          <w:szCs w:val="18"/>
        </w:rPr>
        <w:tab/>
      </w:r>
      <w:r w:rsidRPr="00341BFE">
        <w:rPr>
          <w:rFonts w:ascii="Book Antiqua" w:eastAsia="Times New Roman" w:hAnsi="Book Antiqua" w:cs="Tahoma"/>
          <w:sz w:val="18"/>
          <w:szCs w:val="18"/>
        </w:rPr>
        <w:t>Travel by higher mode should have prior approval of Principal/Secretary.</w:t>
      </w: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b/>
          <w:i/>
          <w:sz w:val="16"/>
          <w:szCs w:val="16"/>
        </w:rPr>
        <w:t xml:space="preserve">(Amendment to Service Rule No.46 vide Proceedings of </w:t>
      </w:r>
      <w:r w:rsidR="00947216" w:rsidRPr="00341BFE">
        <w:rPr>
          <w:rFonts w:ascii="Tahoma" w:eastAsia="Times New Roman" w:hAnsi="Tahoma" w:cs="Tahoma"/>
          <w:b/>
          <w:i/>
          <w:sz w:val="16"/>
          <w:szCs w:val="16"/>
        </w:rPr>
        <w:t>XXXVII meeting</w:t>
      </w:r>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47.</w:t>
      </w:r>
      <w:r w:rsidRPr="00341BFE">
        <w:rPr>
          <w:rFonts w:ascii="Tahoma" w:eastAsia="Times New Roman" w:hAnsi="Tahoma" w:cs="Tahoma"/>
          <w:sz w:val="18"/>
          <w:szCs w:val="18"/>
        </w:rPr>
        <w:tab/>
        <w:t>Travelling allowance will be admissible on the basis of the journey by the shortest route.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48. </w:t>
      </w:r>
      <w:r w:rsidR="00947216" w:rsidRPr="00341BFE">
        <w:rPr>
          <w:rFonts w:ascii="Tahoma" w:eastAsia="Times New Roman" w:hAnsi="Tahoma" w:cs="Tahoma"/>
          <w:sz w:val="18"/>
          <w:szCs w:val="18"/>
        </w:rPr>
        <w:t>An employee</w:t>
      </w:r>
      <w:r w:rsidRPr="00341BFE">
        <w:rPr>
          <w:rFonts w:ascii="Tahoma" w:eastAsia="Times New Roman" w:hAnsi="Tahoma" w:cs="Tahoma"/>
          <w:sz w:val="18"/>
          <w:szCs w:val="18"/>
        </w:rPr>
        <w:t xml:space="preserve"> travelling in a conveyance provided by the Trust/College shall not be eligible to receive Travelling Allowance.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Advance for Tour</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49.</w:t>
      </w:r>
      <w:r w:rsidRPr="00341BFE">
        <w:rPr>
          <w:rFonts w:ascii="Tahoma" w:eastAsia="Times New Roman" w:hAnsi="Tahoma" w:cs="Tahoma"/>
          <w:sz w:val="18"/>
          <w:szCs w:val="18"/>
        </w:rPr>
        <w:tab/>
        <w:t>The Secretary/Principal grant advance to employees, deputed to travel on official duty a reasonable sum to meet the expenses for travel and stay.  This will be limited to travelling allowance and daily allowance for a maximum period of 10 days.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50.</w:t>
      </w:r>
      <w:r w:rsidRPr="00341BFE">
        <w:rPr>
          <w:rFonts w:ascii="Tahoma" w:eastAsia="Times New Roman" w:hAnsi="Tahoma" w:cs="Tahoma"/>
          <w:sz w:val="18"/>
          <w:szCs w:val="18"/>
        </w:rPr>
        <w:tab/>
        <w:t>All tour advances should be settled within 7 days of returning to Headquarters.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Employees Travelling within City Limits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51</w:t>
      </w:r>
      <w:r w:rsidRPr="00341BFE">
        <w:rPr>
          <w:rFonts w:ascii="Tahoma" w:eastAsia="Times New Roman" w:hAnsi="Tahoma" w:cs="Tahoma"/>
          <w:sz w:val="24"/>
          <w:szCs w:val="18"/>
        </w:rPr>
        <w:t>.</w:t>
      </w:r>
      <w:r w:rsidRPr="00341BFE">
        <w:rPr>
          <w:rFonts w:ascii="Book Antiqua" w:eastAsia="Times New Roman" w:hAnsi="Book Antiqua" w:cs="Tahoma"/>
          <w:sz w:val="18"/>
          <w:szCs w:val="18"/>
        </w:rPr>
        <w:t xml:space="preserve"> Employees will be entitled to receive reimbursement of expense on journeys made within the city limits of the City of </w:t>
      </w:r>
      <w:smartTag w:uri="urn:schemas-microsoft-com:office:smarttags" w:element="place">
        <w:smartTag w:uri="urn:schemas-microsoft-com:office:smarttags" w:element="City">
          <w:r w:rsidRPr="00341BFE">
            <w:rPr>
              <w:rFonts w:ascii="Book Antiqua" w:eastAsia="Times New Roman" w:hAnsi="Book Antiqua" w:cs="Tahoma"/>
              <w:sz w:val="18"/>
              <w:szCs w:val="18"/>
            </w:rPr>
            <w:t>Madras</w:t>
          </w:r>
        </w:smartTag>
      </w:smartTag>
      <w:r w:rsidRPr="00341BFE">
        <w:rPr>
          <w:rFonts w:ascii="Book Antiqua" w:eastAsia="Times New Roman" w:hAnsi="Book Antiqua" w:cs="Tahoma"/>
          <w:sz w:val="18"/>
          <w:szCs w:val="18"/>
        </w:rPr>
        <w:t xml:space="preserve"> as follows.</w:t>
      </w: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proofErr w:type="gramStart"/>
      <w:r w:rsidRPr="00341BFE">
        <w:rPr>
          <w:rFonts w:ascii="Book Antiqua" w:eastAsia="Times New Roman" w:hAnsi="Book Antiqua" w:cs="Tahoma"/>
          <w:sz w:val="18"/>
          <w:szCs w:val="18"/>
        </w:rPr>
        <w:t>Travel :</w:t>
      </w:r>
      <w:proofErr w:type="gramEnd"/>
      <w:r w:rsidRPr="00341BFE">
        <w:rPr>
          <w:rFonts w:ascii="Book Antiqua" w:eastAsia="Times New Roman" w:hAnsi="Book Antiqua" w:cs="Tahoma"/>
          <w:sz w:val="18"/>
          <w:szCs w:val="18"/>
        </w:rPr>
        <w:t xml:space="preserve">  Actual Taxi fare for professors and actual bus fare or auto rickshaw fare for other employees in case of exigency.</w:t>
      </w: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Book Antiqua" w:eastAsia="Times New Roman" w:hAnsi="Book Antiqua" w:cs="Tahoma"/>
          <w:sz w:val="18"/>
          <w:szCs w:val="18"/>
        </w:rPr>
        <w:t>Out of pocket:  Rs.30/- for half a day and Rs.60/- for full day.</w:t>
      </w: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b/>
          <w:i/>
          <w:sz w:val="16"/>
          <w:szCs w:val="16"/>
        </w:rPr>
        <w:t xml:space="preserve">(Amendment to Service Rule No.51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341BFE" w:rsidRDefault="00341BFE" w:rsidP="00341BFE">
      <w:pPr>
        <w:spacing w:after="0" w:line="240" w:lineRule="auto"/>
        <w:rPr>
          <w:rFonts w:ascii="Tahoma" w:eastAsia="Times New Roman" w:hAnsi="Tahoma" w:cs="Tahoma"/>
          <w:b/>
          <w:bCs/>
          <w:sz w:val="18"/>
          <w:szCs w:val="18"/>
        </w:rPr>
      </w:pPr>
    </w:p>
    <w:p w:rsidR="00341BFE" w:rsidRDefault="00341BFE" w:rsidP="00341BFE">
      <w:pPr>
        <w:spacing w:after="0" w:line="240" w:lineRule="auto"/>
        <w:rPr>
          <w:rFonts w:ascii="Tahoma" w:eastAsia="Times New Roman" w:hAnsi="Tahoma" w:cs="Tahoma"/>
          <w:b/>
          <w:bCs/>
          <w:sz w:val="18"/>
          <w:szCs w:val="18"/>
        </w:rPr>
      </w:pPr>
    </w:p>
    <w:p w:rsidR="00341BFE" w:rsidRDefault="00341BFE" w:rsidP="00341BFE">
      <w:pPr>
        <w:spacing w:after="0" w:line="240" w:lineRule="auto"/>
        <w:rPr>
          <w:rFonts w:ascii="Tahoma" w:eastAsia="Times New Roman" w:hAnsi="Tahoma" w:cs="Tahoma"/>
          <w:b/>
          <w:bCs/>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Medical Reimbursement &amp; Medical Benefits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52</w:t>
      </w:r>
      <w:r w:rsidRPr="00341BFE">
        <w:rPr>
          <w:rFonts w:ascii="Tahoma" w:eastAsia="Times New Roman" w:hAnsi="Tahoma" w:cs="Tahoma"/>
          <w:sz w:val="18"/>
          <w:szCs w:val="18"/>
        </w:rPr>
        <w:tab/>
        <w:t>All the employees will be covered by an Accident Insurance Policy. Premium wi</w:t>
      </w:r>
      <w:r w:rsidR="00005EB9">
        <w:rPr>
          <w:rFonts w:ascii="Tahoma" w:eastAsia="Times New Roman" w:hAnsi="Tahoma" w:cs="Tahoma"/>
          <w:sz w:val="18"/>
          <w:szCs w:val="18"/>
        </w:rPr>
        <w:t>ll be paid by the Trust/College for such cases as may be decided by Executive Committee from time to time.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53. Medical facility will be available at the college for the benefit of the employees by way of consultation, emergency treatment and first aid.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Reimbursement of expenses under the ‘SVCE Employees Medical Benevolent Fund Scheme’ is also available to the employees as defined under this scheme</w:t>
      </w:r>
      <w:r w:rsidRPr="00341BFE">
        <w:rPr>
          <w:rFonts w:ascii="Book Antiqua" w:eastAsia="Times New Roman" w:hAnsi="Book Antiqua" w:cs="Tahoma"/>
          <w:sz w:val="18"/>
          <w:szCs w:val="18"/>
        </w:rPr>
        <w:t>.</w:t>
      </w:r>
    </w:p>
    <w:p w:rsidR="00341BFE" w:rsidRPr="00341BFE" w:rsidRDefault="00341BFE" w:rsidP="00341BFE">
      <w:pPr>
        <w:spacing w:after="0" w:line="240" w:lineRule="auto"/>
        <w:rPr>
          <w:rFonts w:ascii="Tahoma" w:eastAsia="Times New Roman" w:hAnsi="Tahoma" w:cs="Tahoma"/>
          <w:b/>
          <w:i/>
          <w:sz w:val="16"/>
          <w:szCs w:val="16"/>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b/>
          <w:i/>
          <w:sz w:val="16"/>
          <w:szCs w:val="16"/>
        </w:rPr>
        <w:t xml:space="preserve">(Amendment to Service Rule No.53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Provident Fund</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54.</w:t>
      </w:r>
      <w:r w:rsidRPr="00341BFE">
        <w:rPr>
          <w:rFonts w:ascii="Tahoma" w:eastAsia="Times New Roman" w:hAnsi="Tahoma" w:cs="Tahoma"/>
          <w:sz w:val="18"/>
          <w:szCs w:val="18"/>
        </w:rPr>
        <w:tab/>
        <w:t>Employees Provident Fund Scheme, as enunciated by the Government, will be applicable to all employees.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Advance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55.</w:t>
      </w:r>
      <w:r w:rsidRPr="00341BFE">
        <w:rPr>
          <w:rFonts w:ascii="Tahoma" w:eastAsia="Times New Roman" w:hAnsi="Tahoma" w:cs="Tahoma"/>
          <w:sz w:val="24"/>
          <w:szCs w:val="18"/>
        </w:rPr>
        <w:tab/>
      </w:r>
      <w:r w:rsidRPr="00341BFE">
        <w:rPr>
          <w:rFonts w:ascii="Book Antiqua" w:eastAsia="Times New Roman" w:hAnsi="Book Antiqua" w:cs="Tahoma"/>
          <w:sz w:val="18"/>
          <w:szCs w:val="18"/>
        </w:rPr>
        <w:t>The Principal/Secretary may at their discretion grant advances to permanent employees from their salary for celebration of festivals.  These advances will be repayable over a year in easy installments.  In extraordinary cases, advance from salary may also be granted for meeting urgent needs of the employee at the discretion of the Principal/Secretary.  However, no two advances will run concurrently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b/>
          <w:i/>
          <w:sz w:val="16"/>
          <w:szCs w:val="16"/>
        </w:rPr>
        <w:t xml:space="preserve">(Amendment to Service Rule No.55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WORKING HOURS AND HOLIDAYS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56.</w:t>
      </w:r>
      <w:r w:rsidRPr="00341BFE">
        <w:rPr>
          <w:rFonts w:ascii="Tahoma" w:eastAsia="Times New Roman" w:hAnsi="Tahoma" w:cs="Tahoma"/>
          <w:sz w:val="18"/>
          <w:szCs w:val="18"/>
        </w:rPr>
        <w:tab/>
        <w:t>The working hours and holidays for the college will be decided by the Principal.</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57.</w:t>
      </w:r>
      <w:r w:rsidRPr="00341BFE">
        <w:rPr>
          <w:rFonts w:ascii="Tahoma" w:eastAsia="Times New Roman" w:hAnsi="Tahoma" w:cs="Tahoma"/>
          <w:sz w:val="18"/>
          <w:szCs w:val="18"/>
        </w:rPr>
        <w:tab/>
        <w:t>The working hours and the holidays for the Trust will be decided by the Secretary.</w:t>
      </w: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LEAVE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Kinds of leave for Confirmed Employees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58.</w:t>
      </w:r>
      <w:r w:rsidRPr="00341BFE">
        <w:rPr>
          <w:rFonts w:ascii="Tahoma" w:eastAsia="Times New Roman" w:hAnsi="Tahoma" w:cs="Tahoma"/>
          <w:sz w:val="18"/>
          <w:szCs w:val="18"/>
        </w:rPr>
        <w:tab/>
      </w:r>
      <w:r w:rsidRPr="00341BFE">
        <w:rPr>
          <w:rFonts w:ascii="Book Antiqua" w:eastAsia="Times New Roman" w:hAnsi="Book Antiqua" w:cs="Tahoma"/>
          <w:sz w:val="18"/>
          <w:szCs w:val="18"/>
        </w:rPr>
        <w:t xml:space="preserve">The following kinds of leave may be granted to confirmed employees without prejudice to the normal </w:t>
      </w:r>
      <w:proofErr w:type="gramStart"/>
      <w:r w:rsidRPr="00341BFE">
        <w:rPr>
          <w:rFonts w:ascii="Book Antiqua" w:eastAsia="Times New Roman" w:hAnsi="Book Antiqua" w:cs="Tahoma"/>
          <w:sz w:val="18"/>
          <w:szCs w:val="18"/>
        </w:rPr>
        <w:t>work</w:t>
      </w:r>
      <w:r w:rsidRPr="00341BFE">
        <w:rPr>
          <w:rFonts w:ascii="Tahoma" w:eastAsia="Times New Roman" w:hAnsi="Tahoma" w:cs="Tahoma"/>
          <w:sz w:val="18"/>
          <w:szCs w:val="18"/>
        </w:rPr>
        <w:t xml:space="preserve"> .</w:t>
      </w:r>
      <w:proofErr w:type="gramEnd"/>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6"/>
        </w:numPr>
        <w:spacing w:after="0" w:line="240" w:lineRule="auto"/>
        <w:rPr>
          <w:rFonts w:ascii="Tahoma" w:eastAsia="Times New Roman" w:hAnsi="Tahoma" w:cs="Tahoma"/>
          <w:sz w:val="18"/>
          <w:szCs w:val="18"/>
        </w:rPr>
      </w:pPr>
      <w:r w:rsidRPr="00341BFE">
        <w:rPr>
          <w:rFonts w:ascii="Book Antiqua" w:eastAsia="Times New Roman" w:hAnsi="Book Antiqua" w:cs="Tahoma"/>
          <w:sz w:val="18"/>
          <w:szCs w:val="18"/>
        </w:rPr>
        <w:t xml:space="preserve">Casual Leave:  Available to all employees 12 days in a calendar year, spread throughout the year.  The Casual leave cannot be availed for more than 3 days at a stretch, excluding intervening </w:t>
      </w:r>
      <w:r w:rsidR="005F6A49" w:rsidRPr="00341BFE">
        <w:rPr>
          <w:rFonts w:ascii="Book Antiqua" w:eastAsia="Times New Roman" w:hAnsi="Book Antiqua" w:cs="Tahoma"/>
          <w:sz w:val="18"/>
          <w:szCs w:val="18"/>
        </w:rPr>
        <w:t>holidays.</w:t>
      </w:r>
      <w:r w:rsidR="005F6A49">
        <w:rPr>
          <w:rFonts w:ascii="Book Antiqua" w:eastAsia="Times New Roman" w:hAnsi="Book Antiqua" w:cs="Tahoma"/>
          <w:sz w:val="18"/>
          <w:szCs w:val="18"/>
        </w:rPr>
        <w:t xml:space="preserve"> In the event of intervening holiday is availed Casual leave the intervening holiday will be added to the casual leave entitlement. </w:t>
      </w:r>
    </w:p>
    <w:p w:rsidR="00341BFE" w:rsidRPr="00341BFE" w:rsidRDefault="00341BFE" w:rsidP="00341BFE">
      <w:pPr>
        <w:spacing w:after="0" w:line="240" w:lineRule="auto"/>
        <w:ind w:left="1440"/>
        <w:rPr>
          <w:rFonts w:ascii="Book Antiqua" w:eastAsia="Times New Roman" w:hAnsi="Book Antiqua" w:cs="Tahoma"/>
          <w:sz w:val="18"/>
          <w:szCs w:val="18"/>
        </w:rPr>
      </w:pPr>
    </w:p>
    <w:p w:rsidR="00341BFE" w:rsidRPr="00341BFE" w:rsidRDefault="00341BFE" w:rsidP="00341BFE">
      <w:pPr>
        <w:spacing w:after="0" w:line="240" w:lineRule="auto"/>
        <w:ind w:left="1440"/>
        <w:rPr>
          <w:rFonts w:ascii="Tahoma" w:eastAsia="Times New Roman" w:hAnsi="Tahoma" w:cs="Tahoma"/>
          <w:sz w:val="18"/>
          <w:szCs w:val="18"/>
        </w:rPr>
      </w:pPr>
      <w:r w:rsidRPr="00341BFE">
        <w:rPr>
          <w:rFonts w:ascii="Tahoma" w:eastAsia="Times New Roman" w:hAnsi="Tahoma" w:cs="Tahoma"/>
          <w:b/>
          <w:i/>
          <w:sz w:val="16"/>
          <w:szCs w:val="16"/>
        </w:rPr>
        <w:t>(Amendment to Service Rule No.58 (</w:t>
      </w:r>
      <w:proofErr w:type="spellStart"/>
      <w:r w:rsidRPr="00341BFE">
        <w:rPr>
          <w:rFonts w:ascii="Tahoma" w:eastAsia="Times New Roman" w:hAnsi="Tahoma" w:cs="Tahoma"/>
          <w:b/>
          <w:i/>
          <w:sz w:val="16"/>
          <w:szCs w:val="16"/>
        </w:rPr>
        <w:t>i</w:t>
      </w:r>
      <w:proofErr w:type="spellEnd"/>
      <w:r w:rsidRPr="00341BFE">
        <w:rPr>
          <w:rFonts w:ascii="Tahoma" w:eastAsia="Times New Roman" w:hAnsi="Tahoma" w:cs="Tahoma"/>
          <w:b/>
          <w:i/>
          <w:sz w:val="16"/>
          <w:szCs w:val="16"/>
        </w:rPr>
        <w:t xml:space="preserve">) vide circular resolutions dated 16.12.2010)  </w:t>
      </w:r>
      <w:r w:rsidRPr="00341BFE">
        <w:rPr>
          <w:rFonts w:ascii="Tahoma" w:eastAsia="Times New Roman" w:hAnsi="Tahoma" w:cs="Tahoma"/>
          <w:sz w:val="18"/>
          <w:szCs w:val="18"/>
        </w:rPr>
        <w:t xml:space="preserve">These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Rules come into force with effect from 01.01.2011.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left="1440"/>
        <w:rPr>
          <w:rFonts w:ascii="Book Antiqua" w:eastAsia="Times New Roman" w:hAnsi="Book Antiqua" w:cs="Tahoma"/>
          <w:sz w:val="18"/>
          <w:szCs w:val="18"/>
        </w:rPr>
      </w:pPr>
    </w:p>
    <w:p w:rsidR="00341BFE" w:rsidRPr="00341BFE" w:rsidRDefault="00341BFE" w:rsidP="00341BFE">
      <w:pPr>
        <w:spacing w:after="0" w:line="240" w:lineRule="auto"/>
        <w:ind w:left="1440"/>
        <w:rPr>
          <w:rFonts w:ascii="Tahoma" w:eastAsia="Times New Roman" w:hAnsi="Tahom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ab/>
        <w:t>ii)           Earned Leave:</w:t>
      </w:r>
      <w:r w:rsidRPr="00341BFE">
        <w:rPr>
          <w:rFonts w:ascii="Book Antiqua" w:eastAsia="Times New Roman" w:hAnsi="Book Antiqua" w:cs="Tahoma"/>
          <w:sz w:val="18"/>
          <w:szCs w:val="18"/>
        </w:rPr>
        <w:tab/>
        <w:t xml:space="preserve">Non vacation staff are entitled for one day of earned leave for every 15        </w:t>
      </w: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lastRenderedPageBreak/>
        <w:t xml:space="preserve">                              days of service.  Vacation staff are entitled for three days of earned leave in an academic </w:t>
      </w: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year.</w:t>
      </w: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Earned leave cannot be combined with casual leave. Earned Leave cannot be </w:t>
      </w:r>
      <w:r w:rsidR="005F6A49" w:rsidRPr="00341BFE">
        <w:rPr>
          <w:rFonts w:ascii="Book Antiqua" w:eastAsia="Times New Roman" w:hAnsi="Book Antiqua" w:cs="Tahoma"/>
          <w:sz w:val="18"/>
          <w:szCs w:val="18"/>
        </w:rPr>
        <w:t>accumulated</w:t>
      </w:r>
      <w:r w:rsidR="005F6A49">
        <w:rPr>
          <w:rFonts w:ascii="Book Antiqua" w:eastAsia="Times New Roman" w:hAnsi="Book Antiqua" w:cs="Tahoma"/>
          <w:sz w:val="18"/>
          <w:szCs w:val="18"/>
        </w:rPr>
        <w:t xml:space="preserve"> for more </w:t>
      </w: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than 60 days at a </w:t>
      </w:r>
      <w:r w:rsidR="00321A61" w:rsidRPr="00341BFE">
        <w:rPr>
          <w:rFonts w:ascii="Book Antiqua" w:eastAsia="Times New Roman" w:hAnsi="Book Antiqua" w:cs="Tahoma"/>
          <w:sz w:val="18"/>
          <w:szCs w:val="18"/>
        </w:rPr>
        <w:t>time.</w:t>
      </w:r>
      <w:r w:rsidR="00321A61">
        <w:rPr>
          <w:rFonts w:ascii="Book Antiqua" w:eastAsia="Times New Roman" w:hAnsi="Book Antiqua" w:cs="Tahoma"/>
          <w:sz w:val="18"/>
          <w:szCs w:val="18"/>
        </w:rPr>
        <w:t xml:space="preserve"> No Leave encashment is allowed.</w:t>
      </w: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No.58 (ii</w:t>
      </w:r>
      <w:proofErr w:type="gramStart"/>
      <w:r w:rsidRPr="00341BFE">
        <w:rPr>
          <w:rFonts w:ascii="Tahoma" w:eastAsia="Times New Roman" w:hAnsi="Tahoma" w:cs="Tahoma"/>
          <w:b/>
          <w:i/>
          <w:sz w:val="16"/>
          <w:szCs w:val="16"/>
        </w:rPr>
        <w:t>)  vide</w:t>
      </w:r>
      <w:proofErr w:type="gramEnd"/>
      <w:r w:rsidRPr="00341BFE">
        <w:rPr>
          <w:rFonts w:ascii="Tahoma" w:eastAsia="Times New Roman" w:hAnsi="Tahoma" w:cs="Tahoma"/>
          <w:b/>
          <w:i/>
          <w:sz w:val="16"/>
          <w:szCs w:val="16"/>
        </w:rPr>
        <w:t xml:space="preserve"> Proceedings of XXXVII  meeting of the Board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of the Trustees held on 30.12.2008).   </w:t>
      </w:r>
      <w:r w:rsidRPr="00341BFE">
        <w:rPr>
          <w:rFonts w:ascii="Tahoma" w:eastAsia="Times New Roman" w:hAnsi="Tahoma" w:cs="Tahoma"/>
          <w:sz w:val="18"/>
          <w:szCs w:val="18"/>
        </w:rPr>
        <w:t xml:space="preserve">These Rules come into force with effect from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left="1440"/>
        <w:rPr>
          <w:rFonts w:ascii="Tahoma" w:eastAsia="Times New Roman" w:hAnsi="Tahom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Tahoma" w:eastAsia="Times New Roman" w:hAnsi="Tahoma" w:cs="Tahoma"/>
          <w:sz w:val="18"/>
          <w:szCs w:val="18"/>
        </w:rPr>
        <w:t xml:space="preserve">iii) </w:t>
      </w:r>
      <w:r w:rsidRPr="00341BFE">
        <w:rPr>
          <w:rFonts w:ascii="Tahoma" w:eastAsia="Times New Roman" w:hAnsi="Tahoma" w:cs="Tahoma"/>
          <w:sz w:val="18"/>
          <w:szCs w:val="18"/>
        </w:rPr>
        <w:tab/>
        <w:t xml:space="preserve">Study </w:t>
      </w:r>
      <w:r w:rsidR="00D85FD0" w:rsidRPr="00341BFE">
        <w:rPr>
          <w:rFonts w:ascii="Tahoma" w:eastAsia="Times New Roman" w:hAnsi="Tahoma" w:cs="Tahoma"/>
          <w:sz w:val="18"/>
          <w:szCs w:val="18"/>
        </w:rPr>
        <w:t>Leave:</w:t>
      </w:r>
      <w:r w:rsidRPr="00341BFE">
        <w:rPr>
          <w:rFonts w:ascii="Book Antiqua" w:eastAsia="Times New Roman" w:hAnsi="Book Antiqua" w:cs="Tahoma"/>
          <w:sz w:val="18"/>
          <w:szCs w:val="18"/>
        </w:rPr>
        <w:t xml:space="preserve">In deserving cases on the recommendation   of the Heads of the </w:t>
      </w:r>
    </w:p>
    <w:p w:rsidR="00341BFE" w:rsidRPr="00341BFE" w:rsidRDefault="00D85FD0"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Department, members</w:t>
      </w:r>
      <w:r w:rsidR="00341BFE" w:rsidRPr="00341BFE">
        <w:rPr>
          <w:rFonts w:ascii="Book Antiqua" w:eastAsia="Times New Roman" w:hAnsi="Book Antiqua" w:cs="Tahoma"/>
          <w:sz w:val="18"/>
          <w:szCs w:val="18"/>
        </w:rPr>
        <w:t xml:space="preserve"> of the Teaching faculty may be granted study leave in order to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acquire higher qualification either on full pay or half pay or loss of pay, on executing a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bond to serve the college on completion of study leave.  The rules are given in appendix II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as approved by the Governing Council.</w:t>
      </w:r>
    </w:p>
    <w:p w:rsidR="00341BFE" w:rsidRPr="00341BFE" w:rsidRDefault="00341BFE" w:rsidP="00341BFE">
      <w:pPr>
        <w:spacing w:after="0" w:line="240" w:lineRule="auto"/>
        <w:ind w:firstLine="720"/>
        <w:rPr>
          <w:rFonts w:ascii="Book Antiqua" w:eastAsia="Times New Roman" w:hAnsi="Book Antiqu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No.58 (ii</w:t>
      </w:r>
      <w:proofErr w:type="gramStart"/>
      <w:r w:rsidRPr="00341BFE">
        <w:rPr>
          <w:rFonts w:ascii="Tahoma" w:eastAsia="Times New Roman" w:hAnsi="Tahoma" w:cs="Tahoma"/>
          <w:b/>
          <w:i/>
          <w:sz w:val="16"/>
          <w:szCs w:val="16"/>
        </w:rPr>
        <w:t>)  vide</w:t>
      </w:r>
      <w:proofErr w:type="gramEnd"/>
      <w:r w:rsidRPr="00341BFE">
        <w:rPr>
          <w:rFonts w:ascii="Tahoma" w:eastAsia="Times New Roman" w:hAnsi="Tahoma" w:cs="Tahoma"/>
          <w:b/>
          <w:i/>
          <w:sz w:val="16"/>
          <w:szCs w:val="16"/>
        </w:rPr>
        <w:t xml:space="preserve"> Proceedings of XXXVII  meeting of the Board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of the Trustees held on 30.12.2008).   </w:t>
      </w:r>
      <w:r w:rsidRPr="00341BFE">
        <w:rPr>
          <w:rFonts w:ascii="Tahoma" w:eastAsia="Times New Roman" w:hAnsi="Tahoma" w:cs="Tahoma"/>
          <w:sz w:val="18"/>
          <w:szCs w:val="18"/>
        </w:rPr>
        <w:t xml:space="preserve">These Rules come into force with effect from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center"/>
        <w:rPr>
          <w:rFonts w:ascii="Tahoma" w:eastAsia="Times New Roman" w:hAnsi="Tahom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Tahoma" w:eastAsia="Times New Roman" w:hAnsi="Tahoma" w:cs="Tahoma"/>
          <w:sz w:val="18"/>
          <w:szCs w:val="18"/>
        </w:rPr>
        <w:t xml:space="preserve">iv)  </w:t>
      </w:r>
      <w:r w:rsidRPr="00341BFE">
        <w:rPr>
          <w:rFonts w:ascii="Tahoma" w:eastAsia="Times New Roman" w:hAnsi="Tahoma" w:cs="Tahoma"/>
          <w:sz w:val="18"/>
          <w:szCs w:val="18"/>
        </w:rPr>
        <w:tab/>
      </w:r>
      <w:proofErr w:type="gramStart"/>
      <w:r w:rsidRPr="00341BFE">
        <w:rPr>
          <w:rFonts w:ascii="Tahoma" w:eastAsia="Times New Roman" w:hAnsi="Tahoma" w:cs="Tahoma"/>
          <w:sz w:val="18"/>
          <w:szCs w:val="18"/>
        </w:rPr>
        <w:t>Leave  on</w:t>
      </w:r>
      <w:proofErr w:type="gramEnd"/>
      <w:r w:rsidRPr="00341BFE">
        <w:rPr>
          <w:rFonts w:ascii="Tahoma" w:eastAsia="Times New Roman" w:hAnsi="Tahoma" w:cs="Tahoma"/>
          <w:sz w:val="18"/>
          <w:szCs w:val="18"/>
        </w:rPr>
        <w:t xml:space="preserve">  Loss  of Pay</w:t>
      </w:r>
      <w:r w:rsidRPr="00341BFE">
        <w:rPr>
          <w:rFonts w:ascii="Tahoma" w:eastAsia="Times New Roman" w:hAnsi="Tahoma" w:cs="Tahoma"/>
          <w:sz w:val="24"/>
          <w:szCs w:val="18"/>
        </w:rPr>
        <w:t xml:space="preserve"> : </w:t>
      </w:r>
      <w:r w:rsidRPr="00341BFE">
        <w:rPr>
          <w:rFonts w:ascii="Book Antiqua" w:eastAsia="Times New Roman" w:hAnsi="Book Antiqua" w:cs="Tahoma"/>
          <w:sz w:val="18"/>
          <w:szCs w:val="18"/>
        </w:rPr>
        <w:t xml:space="preserve">In  extraordinary  cases,  employees  who   had  </w:t>
      </w:r>
    </w:p>
    <w:p w:rsidR="00341BFE" w:rsidRPr="00341BFE" w:rsidRDefault="00341BFE" w:rsidP="00341BFE">
      <w:pPr>
        <w:spacing w:after="0" w:line="240" w:lineRule="auto"/>
        <w:ind w:firstLine="720"/>
        <w:rPr>
          <w:rFonts w:ascii="Book Antiqua" w:eastAsia="Times New Roman" w:hAnsi="Book Antiqua" w:cs="Tahoma"/>
          <w:sz w:val="18"/>
          <w:szCs w:val="18"/>
        </w:rPr>
      </w:pPr>
      <w:proofErr w:type="gramStart"/>
      <w:r w:rsidRPr="00341BFE">
        <w:rPr>
          <w:rFonts w:ascii="Book Antiqua" w:eastAsia="Times New Roman" w:hAnsi="Book Antiqua" w:cs="Tahoma"/>
          <w:sz w:val="18"/>
          <w:szCs w:val="18"/>
        </w:rPr>
        <w:t>exhausted  all</w:t>
      </w:r>
      <w:proofErr w:type="gramEnd"/>
      <w:r w:rsidRPr="00341BFE">
        <w:rPr>
          <w:rFonts w:ascii="Book Antiqua" w:eastAsia="Times New Roman" w:hAnsi="Book Antiqua" w:cs="Tahoma"/>
          <w:sz w:val="18"/>
          <w:szCs w:val="18"/>
        </w:rPr>
        <w:t xml:space="preserve"> other leave may be permitted to take leave on loss of pay for a maximum of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15 days in a year.  </w:t>
      </w:r>
    </w:p>
    <w:p w:rsidR="00341BFE" w:rsidRPr="00341BFE" w:rsidRDefault="00341BFE" w:rsidP="00341BFE">
      <w:pPr>
        <w:spacing w:after="0" w:line="240" w:lineRule="auto"/>
        <w:ind w:firstLine="720"/>
        <w:rPr>
          <w:rFonts w:ascii="Book Antiqua" w:eastAsia="Times New Roman" w:hAnsi="Book Antiqu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The Principal/Secretary may at their discretion allow Leave on Loss of   Pay for a longer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duration in exceptional cases.</w:t>
      </w:r>
    </w:p>
    <w:p w:rsidR="00341BFE" w:rsidRPr="00341BFE" w:rsidRDefault="00341BFE" w:rsidP="00341BFE">
      <w:pPr>
        <w:spacing w:after="0" w:line="240" w:lineRule="auto"/>
        <w:ind w:firstLine="720"/>
        <w:rPr>
          <w:rFonts w:ascii="Book Antiqua" w:eastAsia="Times New Roman" w:hAnsi="Book Antiqu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The period will not be counted </w:t>
      </w:r>
      <w:r w:rsidR="00D85FD0" w:rsidRPr="00341BFE">
        <w:rPr>
          <w:rFonts w:ascii="Book Antiqua" w:eastAsia="Times New Roman" w:hAnsi="Book Antiqua" w:cs="Tahoma"/>
          <w:sz w:val="18"/>
          <w:szCs w:val="18"/>
        </w:rPr>
        <w:t>for reckoning</w:t>
      </w:r>
      <w:r w:rsidRPr="00341BFE">
        <w:rPr>
          <w:rFonts w:ascii="Book Antiqua" w:eastAsia="Times New Roman" w:hAnsi="Book Antiqua" w:cs="Tahoma"/>
          <w:sz w:val="18"/>
          <w:szCs w:val="18"/>
        </w:rPr>
        <w:t xml:space="preserve"> service but will not constitute break in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service.</w:t>
      </w:r>
    </w:p>
    <w:p w:rsidR="00341BFE" w:rsidRPr="00341BFE" w:rsidRDefault="00341BFE" w:rsidP="00341BFE">
      <w:pPr>
        <w:spacing w:after="0" w:line="240" w:lineRule="auto"/>
        <w:ind w:left="1440" w:hanging="720"/>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No.58 (iv</w:t>
      </w:r>
      <w:proofErr w:type="gramStart"/>
      <w:r w:rsidRPr="00341BFE">
        <w:rPr>
          <w:rFonts w:ascii="Tahoma" w:eastAsia="Times New Roman" w:hAnsi="Tahoma" w:cs="Tahoma"/>
          <w:b/>
          <w:i/>
          <w:sz w:val="16"/>
          <w:szCs w:val="16"/>
        </w:rPr>
        <w:t>)  vide</w:t>
      </w:r>
      <w:proofErr w:type="gramEnd"/>
      <w:r w:rsidRPr="00341BFE">
        <w:rPr>
          <w:rFonts w:ascii="Tahoma" w:eastAsia="Times New Roman" w:hAnsi="Tahoma" w:cs="Tahoma"/>
          <w:b/>
          <w:i/>
          <w:sz w:val="16"/>
          <w:szCs w:val="16"/>
        </w:rPr>
        <w:t xml:space="preserve"> Proceedings of XXXVII  meeting of the Board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of the Trustees held on 30.12.2008).   </w:t>
      </w:r>
      <w:r w:rsidRPr="00341BFE">
        <w:rPr>
          <w:rFonts w:ascii="Tahoma" w:eastAsia="Times New Roman" w:hAnsi="Tahoma" w:cs="Tahoma"/>
          <w:sz w:val="18"/>
          <w:szCs w:val="18"/>
        </w:rPr>
        <w:t xml:space="preserve">These Rules come into force with effect from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left="1440" w:hanging="720"/>
        <w:rPr>
          <w:rFonts w:ascii="Book Antiqua" w:eastAsia="Times New Roman" w:hAnsi="Book Antiqua" w:cs="Tahoma"/>
          <w:sz w:val="18"/>
          <w:szCs w:val="18"/>
        </w:rPr>
      </w:pPr>
      <w:r w:rsidRPr="00341BFE">
        <w:rPr>
          <w:rFonts w:ascii="Tahoma" w:eastAsia="Times New Roman" w:hAnsi="Tahoma" w:cs="Tahoma"/>
          <w:sz w:val="18"/>
          <w:szCs w:val="18"/>
        </w:rPr>
        <w:t xml:space="preserve">v) </w:t>
      </w:r>
      <w:r w:rsidRPr="00341BFE">
        <w:rPr>
          <w:rFonts w:ascii="Tahoma" w:eastAsia="Times New Roman" w:hAnsi="Tahoma" w:cs="Tahoma"/>
          <w:sz w:val="18"/>
          <w:szCs w:val="18"/>
        </w:rPr>
        <w:tab/>
        <w:t xml:space="preserve">Medical </w:t>
      </w:r>
      <w:r w:rsidR="00D85FD0" w:rsidRPr="00341BFE">
        <w:rPr>
          <w:rFonts w:ascii="Tahoma" w:eastAsia="Times New Roman" w:hAnsi="Tahoma" w:cs="Tahoma"/>
          <w:sz w:val="18"/>
          <w:szCs w:val="18"/>
        </w:rPr>
        <w:t>leave:</w:t>
      </w:r>
      <w:r w:rsidRPr="00341BFE">
        <w:rPr>
          <w:rFonts w:ascii="Book Antiqua" w:eastAsia="Times New Roman" w:hAnsi="Book Antiqua" w:cs="Tahoma"/>
          <w:sz w:val="18"/>
          <w:szCs w:val="18"/>
        </w:rPr>
        <w:t xml:space="preserve">Medical Leave on Full Pay may be granted in deserving cases, on a case by case basis, to be certified by a </w:t>
      </w:r>
      <w:r w:rsidR="00D85FD0" w:rsidRPr="00341BFE">
        <w:rPr>
          <w:rFonts w:ascii="Book Antiqua" w:eastAsia="Times New Roman" w:hAnsi="Book Antiqua" w:cs="Tahoma"/>
          <w:sz w:val="18"/>
          <w:szCs w:val="18"/>
        </w:rPr>
        <w:t>Registered Medical</w:t>
      </w:r>
      <w:r w:rsidRPr="00341BFE">
        <w:rPr>
          <w:rFonts w:ascii="Book Antiqua" w:eastAsia="Times New Roman" w:hAnsi="Book Antiqua" w:cs="Tahoma"/>
          <w:sz w:val="18"/>
          <w:szCs w:val="18"/>
        </w:rPr>
        <w:t xml:space="preserve"> Practitioner.  This leave is limited to 10 days for every completed year of service   reckoning credit for service with effect from </w:t>
      </w:r>
      <w:smartTag w:uri="urn:schemas-microsoft-com:office:smarttags" w:element="date">
        <w:smartTagPr>
          <w:attr w:name="Year" w:val="1996"/>
          <w:attr w:name="Day" w:val="1"/>
          <w:attr w:name="Month" w:val="6"/>
        </w:smartTagPr>
        <w:r w:rsidRPr="00341BFE">
          <w:rPr>
            <w:rFonts w:ascii="Book Antiqua" w:eastAsia="Times New Roman" w:hAnsi="Book Antiqua" w:cs="Tahoma"/>
            <w:sz w:val="18"/>
            <w:szCs w:val="18"/>
          </w:rPr>
          <w:t>1</w:t>
        </w:r>
        <w:r w:rsidRPr="00341BFE">
          <w:rPr>
            <w:rFonts w:ascii="Book Antiqua" w:eastAsia="Times New Roman" w:hAnsi="Book Antiqua" w:cs="Tahoma"/>
            <w:sz w:val="18"/>
            <w:szCs w:val="18"/>
            <w:vertAlign w:val="superscript"/>
          </w:rPr>
          <w:t>st</w:t>
        </w:r>
        <w:r w:rsidRPr="00341BFE">
          <w:rPr>
            <w:rFonts w:ascii="Book Antiqua" w:eastAsia="Times New Roman" w:hAnsi="Book Antiqua" w:cs="Tahoma"/>
            <w:sz w:val="18"/>
            <w:szCs w:val="18"/>
          </w:rPr>
          <w:t xml:space="preserve"> June, 1996</w:t>
        </w:r>
      </w:smartTag>
      <w:r w:rsidRPr="00341BFE">
        <w:rPr>
          <w:rFonts w:ascii="Book Antiqua" w:eastAsia="Times New Roman" w:hAnsi="Book Antiqua" w:cs="Tahoma"/>
          <w:sz w:val="18"/>
          <w:szCs w:val="18"/>
        </w:rPr>
        <w:t>.  Fractions of the year are ignored.  Medical leave cannot be accumulated for more than 30 days. Medical leave cannot be availed for more than 5 days at a stretch except in the case of illnesses which require longer treatment / hospitalization</w:t>
      </w:r>
    </w:p>
    <w:p w:rsidR="00341BFE" w:rsidRPr="00341BFE" w:rsidRDefault="00341BFE" w:rsidP="00341BFE">
      <w:pPr>
        <w:spacing w:after="0" w:line="240" w:lineRule="auto"/>
        <w:ind w:left="1440" w:hanging="720"/>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No.58 (v)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of the Trustees held on 30.12.2008).   </w:t>
      </w:r>
      <w:r w:rsidRPr="00341BFE">
        <w:rPr>
          <w:rFonts w:ascii="Tahoma" w:eastAsia="Times New Roman" w:hAnsi="Tahoma" w:cs="Tahoma"/>
          <w:sz w:val="18"/>
          <w:szCs w:val="18"/>
        </w:rPr>
        <w:t xml:space="preserve">These Rules come into force with effect from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left="1440" w:hanging="720"/>
        <w:rPr>
          <w:rFonts w:ascii="Tahoma" w:eastAsia="Times New Roman" w:hAnsi="Tahoma" w:cs="Tahoma"/>
          <w:sz w:val="18"/>
          <w:szCs w:val="18"/>
        </w:rPr>
      </w:pPr>
    </w:p>
    <w:p w:rsidR="00341BFE" w:rsidRPr="00341BFE" w:rsidRDefault="00341BFE" w:rsidP="00341BFE">
      <w:pPr>
        <w:spacing w:after="0" w:line="240" w:lineRule="auto"/>
        <w:ind w:left="1440" w:hanging="720"/>
        <w:rPr>
          <w:rFonts w:ascii="Tahoma" w:eastAsia="Times New Roman" w:hAnsi="Tahom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Tahoma" w:eastAsia="Times New Roman" w:hAnsi="Tahoma" w:cs="Tahoma"/>
          <w:sz w:val="18"/>
          <w:szCs w:val="18"/>
        </w:rPr>
        <w:t xml:space="preserve">vi) </w:t>
      </w:r>
      <w:r w:rsidRPr="00341BFE">
        <w:rPr>
          <w:rFonts w:ascii="Tahoma" w:eastAsia="Times New Roman" w:hAnsi="Tahoma" w:cs="Tahoma"/>
          <w:sz w:val="18"/>
          <w:szCs w:val="18"/>
        </w:rPr>
        <w:tab/>
        <w:t xml:space="preserve">Maternity Leave for Women </w:t>
      </w:r>
      <w:r w:rsidR="00D85FD0" w:rsidRPr="00341BFE">
        <w:rPr>
          <w:rFonts w:ascii="Tahoma" w:eastAsia="Times New Roman" w:hAnsi="Tahoma" w:cs="Tahoma"/>
          <w:sz w:val="18"/>
          <w:szCs w:val="18"/>
        </w:rPr>
        <w:t>Employees</w:t>
      </w:r>
      <w:r w:rsidR="00D85FD0" w:rsidRPr="00341BFE">
        <w:rPr>
          <w:rFonts w:ascii="Tahoma" w:eastAsia="Times New Roman" w:hAnsi="Tahoma" w:cs="Tahoma"/>
          <w:sz w:val="24"/>
          <w:szCs w:val="18"/>
        </w:rPr>
        <w:t>:</w:t>
      </w:r>
    </w:p>
    <w:p w:rsidR="00341BFE" w:rsidRPr="00341BFE" w:rsidRDefault="00341BFE" w:rsidP="00341BFE">
      <w:pPr>
        <w:spacing w:after="0" w:line="240" w:lineRule="auto"/>
        <w:ind w:firstLine="720"/>
        <w:rPr>
          <w:rFonts w:ascii="Book Antiqua" w:eastAsia="Times New Roman" w:hAnsi="Book Antiqua" w:cs="Tahoma"/>
          <w:sz w:val="18"/>
          <w:szCs w:val="18"/>
        </w:rPr>
      </w:pP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Maternity Leave for 6 weeks on Full Pay may be granted in the case of </w:t>
      </w:r>
      <w:proofErr w:type="gramStart"/>
      <w:r w:rsidRPr="00341BFE">
        <w:rPr>
          <w:rFonts w:ascii="Book Antiqua" w:eastAsia="Times New Roman" w:hAnsi="Book Antiqua" w:cs="Tahoma"/>
          <w:sz w:val="18"/>
          <w:szCs w:val="18"/>
        </w:rPr>
        <w:t>a  woman</w:t>
      </w:r>
      <w:proofErr w:type="gramEnd"/>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employee to meet the situation of confinement for delivery, or miscarriage or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abortion.  Leave on Loss of Pay, if required by the employee may be granted in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continuation to the Maternity Leave.  </w:t>
      </w: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                               A woman employee is eligible for Maternity leave for the 1</w:t>
      </w:r>
      <w:r w:rsidRPr="00341BFE">
        <w:rPr>
          <w:rFonts w:ascii="Book Antiqua" w:eastAsia="Times New Roman" w:hAnsi="Book Antiqua" w:cs="Tahoma"/>
          <w:sz w:val="18"/>
          <w:szCs w:val="18"/>
          <w:vertAlign w:val="superscript"/>
        </w:rPr>
        <w:t>st</w:t>
      </w:r>
      <w:r w:rsidRPr="00341BFE">
        <w:rPr>
          <w:rFonts w:ascii="Book Antiqua" w:eastAsia="Times New Roman" w:hAnsi="Book Antiqua" w:cs="Tahoma"/>
          <w:sz w:val="18"/>
          <w:szCs w:val="18"/>
        </w:rPr>
        <w:t xml:space="preserve"> and 2</w:t>
      </w:r>
      <w:r w:rsidRPr="00341BFE">
        <w:rPr>
          <w:rFonts w:ascii="Book Antiqua" w:eastAsia="Times New Roman" w:hAnsi="Book Antiqua" w:cs="Tahoma"/>
          <w:sz w:val="18"/>
          <w:szCs w:val="18"/>
          <w:vertAlign w:val="superscript"/>
        </w:rPr>
        <w:t>nd</w:t>
      </w:r>
      <w:r w:rsidRPr="00341BFE">
        <w:rPr>
          <w:rFonts w:ascii="Book Antiqua" w:eastAsia="Times New Roman" w:hAnsi="Book Antiqua" w:cs="Tahoma"/>
          <w:sz w:val="18"/>
          <w:szCs w:val="18"/>
        </w:rPr>
        <w:t xml:space="preserve"> child only.</w:t>
      </w:r>
    </w:p>
    <w:p w:rsidR="00341BFE" w:rsidRPr="00341BFE" w:rsidRDefault="00341BFE" w:rsidP="00341BFE">
      <w:pPr>
        <w:spacing w:after="0" w:line="240" w:lineRule="auto"/>
        <w:ind w:left="1440" w:hanging="720"/>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lastRenderedPageBreak/>
        <w:t xml:space="preserve">                             (Amendment to Service Rule No.58 (vi)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Board   of the Trustees held on 30.12.2008).   </w:t>
      </w:r>
      <w:r w:rsidRPr="00341BFE">
        <w:rPr>
          <w:rFonts w:ascii="Tahoma" w:eastAsia="Times New Roman" w:hAnsi="Tahoma" w:cs="Tahoma"/>
          <w:sz w:val="18"/>
          <w:szCs w:val="18"/>
        </w:rPr>
        <w:t xml:space="preserve">These Rules come into force with effect from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left="1440" w:hanging="720"/>
        <w:rPr>
          <w:rFonts w:ascii="Tahoma" w:eastAsia="Times New Roman" w:hAnsi="Tahoma" w:cs="Tahoma"/>
          <w:sz w:val="18"/>
          <w:szCs w:val="18"/>
        </w:rPr>
      </w:pPr>
    </w:p>
    <w:p w:rsidR="00341BFE" w:rsidRPr="00341BFE" w:rsidRDefault="00341BFE" w:rsidP="00341BFE">
      <w:pPr>
        <w:numPr>
          <w:ilvl w:val="0"/>
          <w:numId w:val="8"/>
        </w:numPr>
        <w:spacing w:after="0" w:line="240" w:lineRule="auto"/>
        <w:rPr>
          <w:rFonts w:ascii="Book Antiqua" w:eastAsia="Times New Roman" w:hAnsi="Book Antiqua" w:cs="Tahoma"/>
          <w:sz w:val="18"/>
          <w:szCs w:val="18"/>
        </w:rPr>
      </w:pPr>
      <w:r w:rsidRPr="00341BFE">
        <w:rPr>
          <w:rFonts w:ascii="Book Antiqua" w:eastAsia="Times New Roman" w:hAnsi="Book Antiqua" w:cs="Tahoma"/>
          <w:sz w:val="18"/>
          <w:szCs w:val="18"/>
        </w:rPr>
        <w:t>Sabbatical Leave of one year may be granted to a member of the faculty who has completed six years of service in the College for gaining Industrial, Research experience or writing technical books.  During the Period of leave, he will be paid only the Basic Pay drawn by him on the date of proceeding on such a leave. The sanction of this leave to a faculty member will be on a case to case basis and on merit, as recommended by the Principal.</w:t>
      </w:r>
    </w:p>
    <w:p w:rsidR="00341BFE" w:rsidRPr="00341BFE" w:rsidRDefault="00341BFE" w:rsidP="00341BFE">
      <w:pPr>
        <w:spacing w:after="0" w:line="240" w:lineRule="auto"/>
        <w:ind w:left="720"/>
        <w:rPr>
          <w:rFonts w:ascii="Book Antiqua" w:eastAsia="Times New Roman" w:hAnsi="Book Antiqua" w:cs="Tahoma"/>
          <w:sz w:val="18"/>
          <w:szCs w:val="18"/>
        </w:rPr>
      </w:pPr>
      <w:r w:rsidRPr="00341BFE">
        <w:rPr>
          <w:rFonts w:ascii="Book Antiqua" w:eastAsia="Times New Roman" w:hAnsi="Book Antiqua" w:cs="Tahoma"/>
          <w:sz w:val="18"/>
          <w:szCs w:val="18"/>
        </w:rPr>
        <w:t xml:space="preserve">                The employee will have to sign a bond to serve the college for at least 2 years at the end of </w:t>
      </w:r>
    </w:p>
    <w:p w:rsidR="00341BFE" w:rsidRPr="00341BFE" w:rsidRDefault="00341BFE" w:rsidP="00341BFE">
      <w:pPr>
        <w:spacing w:after="0" w:line="240" w:lineRule="auto"/>
        <w:ind w:left="720"/>
        <w:rPr>
          <w:rFonts w:ascii="Book Antiqua" w:eastAsia="Times New Roman" w:hAnsi="Book Antiqua" w:cs="Tahoma"/>
          <w:sz w:val="18"/>
          <w:szCs w:val="18"/>
        </w:rPr>
      </w:pPr>
      <w:r w:rsidRPr="00341BFE">
        <w:rPr>
          <w:rFonts w:ascii="Book Antiqua" w:eastAsia="Times New Roman" w:hAnsi="Book Antiqua" w:cs="Tahoma"/>
          <w:sz w:val="18"/>
          <w:szCs w:val="18"/>
        </w:rPr>
        <w:t xml:space="preserve">                the sabbatical Leave. </w:t>
      </w:r>
    </w:p>
    <w:p w:rsidR="00341BFE" w:rsidRPr="00341BFE" w:rsidRDefault="00341BFE" w:rsidP="00341BFE">
      <w:pPr>
        <w:spacing w:after="0" w:line="240" w:lineRule="auto"/>
        <w:ind w:left="1440"/>
        <w:rPr>
          <w:rFonts w:ascii="Book Antiqua" w:eastAsia="Times New Roman" w:hAnsi="Book Antiqua" w:cs="Tahoma"/>
          <w:sz w:val="18"/>
          <w:szCs w:val="18"/>
        </w:rPr>
      </w:pPr>
      <w:r w:rsidRPr="00341BFE">
        <w:rPr>
          <w:rFonts w:ascii="Book Antiqua" w:eastAsia="Times New Roman" w:hAnsi="Book Antiqua" w:cs="Tahoma"/>
          <w:sz w:val="18"/>
          <w:szCs w:val="18"/>
        </w:rPr>
        <w:t>There should be a minimum interval of 7 years between two successive sabbatical leave applications by an individual faculty member.</w:t>
      </w:r>
    </w:p>
    <w:p w:rsidR="00341BFE" w:rsidRPr="00341BFE" w:rsidRDefault="00341BFE" w:rsidP="00341BFE">
      <w:pPr>
        <w:spacing w:after="0" w:line="240" w:lineRule="auto"/>
        <w:ind w:left="1440"/>
        <w:rPr>
          <w:rFonts w:ascii="Tahoma" w:eastAsia="Times New Roman" w:hAnsi="Tahoma" w:cs="Tahoma"/>
          <w:sz w:val="18"/>
          <w:szCs w:val="18"/>
        </w:rPr>
      </w:pPr>
    </w:p>
    <w:p w:rsidR="00341BFE" w:rsidRPr="00341BFE" w:rsidRDefault="00341BFE" w:rsidP="00341BFE">
      <w:pPr>
        <w:spacing w:after="0" w:line="240" w:lineRule="auto"/>
        <w:ind w:left="1440" w:hanging="720"/>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No.58 (vii)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Board of the Trustees held on 30.12.2008).   </w:t>
      </w:r>
      <w:r w:rsidRPr="00341BFE">
        <w:rPr>
          <w:rFonts w:ascii="Tahoma" w:eastAsia="Times New Roman" w:hAnsi="Tahoma" w:cs="Tahoma"/>
          <w:sz w:val="18"/>
          <w:szCs w:val="18"/>
        </w:rPr>
        <w:t xml:space="preserve">These Rules come into force with effect from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r w:rsidRPr="00341BFE">
        <w:rPr>
          <w:rFonts w:ascii="Tahoma" w:eastAsia="Times New Roman" w:hAnsi="Tahoma" w:cs="Tahoma"/>
          <w:b/>
          <w:bCs/>
          <w:sz w:val="18"/>
          <w:szCs w:val="18"/>
        </w:rPr>
        <w:t xml:space="preserve">Kinds of leave for Probationers </w:t>
      </w:r>
    </w:p>
    <w:p w:rsidR="00341BFE" w:rsidRPr="00341BFE" w:rsidRDefault="00341BFE" w:rsidP="00341BFE">
      <w:pPr>
        <w:spacing w:after="0" w:line="240" w:lineRule="auto"/>
        <w:jc w:val="left"/>
        <w:rPr>
          <w:rFonts w:ascii="Tahoma" w:eastAsia="Times New Roman" w:hAnsi="Tahoma" w:cs="Tahoma"/>
          <w:sz w:val="18"/>
          <w:szCs w:val="18"/>
        </w:rPr>
      </w:pPr>
    </w:p>
    <w:p w:rsidR="00341BFE" w:rsidRPr="00341BFE" w:rsidRDefault="00341BFE" w:rsidP="00341BFE">
      <w:pPr>
        <w:spacing w:after="0" w:line="240" w:lineRule="auto"/>
        <w:jc w:val="left"/>
        <w:rPr>
          <w:rFonts w:ascii="Book Antiqua" w:eastAsia="Times New Roman" w:hAnsi="Book Antiqua" w:cs="Tahoma"/>
          <w:sz w:val="18"/>
          <w:szCs w:val="18"/>
        </w:rPr>
      </w:pPr>
      <w:r w:rsidRPr="00341BFE">
        <w:rPr>
          <w:rFonts w:ascii="Tahoma" w:eastAsia="Times New Roman" w:hAnsi="Tahoma" w:cs="Tahoma"/>
          <w:sz w:val="18"/>
          <w:szCs w:val="18"/>
        </w:rPr>
        <w:t>59.</w:t>
      </w:r>
      <w:r w:rsidRPr="00341BFE">
        <w:rPr>
          <w:rFonts w:ascii="Tahoma" w:eastAsia="Times New Roman" w:hAnsi="Tahoma" w:cs="Tahoma"/>
          <w:sz w:val="18"/>
          <w:szCs w:val="18"/>
        </w:rPr>
        <w:tab/>
      </w:r>
      <w:r w:rsidRPr="00341BFE">
        <w:rPr>
          <w:rFonts w:ascii="Book Antiqua" w:eastAsia="Times New Roman" w:hAnsi="Book Antiqua" w:cs="Tahoma"/>
          <w:sz w:val="18"/>
          <w:szCs w:val="18"/>
        </w:rPr>
        <w:t>The following kinds of leave may be granted to Probationers for their first post only.</w:t>
      </w:r>
    </w:p>
    <w:p w:rsidR="00341BFE" w:rsidRPr="00341BFE" w:rsidRDefault="00341BFE" w:rsidP="00341BFE">
      <w:pPr>
        <w:spacing w:after="0" w:line="240" w:lineRule="auto"/>
        <w:ind w:firstLine="144"/>
        <w:jc w:val="left"/>
        <w:rPr>
          <w:rFonts w:ascii="Book Antiqua" w:eastAsia="Times New Roman" w:hAnsi="Book Antiqua" w:cs="Tahoma"/>
          <w:sz w:val="18"/>
          <w:szCs w:val="18"/>
        </w:rPr>
      </w:pPr>
      <w:r w:rsidRPr="00341BFE">
        <w:rPr>
          <w:rFonts w:ascii="Book Antiqua" w:eastAsia="Times New Roman" w:hAnsi="Book Antiqua" w:cs="Tahoma"/>
          <w:sz w:val="18"/>
          <w:szCs w:val="18"/>
        </w:rPr>
        <w:tab/>
      </w:r>
    </w:p>
    <w:p w:rsidR="00341BFE" w:rsidRPr="00341BFE" w:rsidRDefault="00341BFE" w:rsidP="00341BFE">
      <w:pPr>
        <w:numPr>
          <w:ilvl w:val="0"/>
          <w:numId w:val="10"/>
        </w:num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Casual Leave:  Proportionate to their service at the rate of one day per month subject to a </w:t>
      </w:r>
    </w:p>
    <w:p w:rsidR="00341BFE" w:rsidRPr="00341BFE" w:rsidRDefault="00341BFE" w:rsidP="00341BFE">
      <w:pPr>
        <w:spacing w:after="0" w:line="240" w:lineRule="auto"/>
        <w:ind w:left="765"/>
        <w:jc w:val="left"/>
        <w:rPr>
          <w:rFonts w:ascii="Book Antiqua" w:eastAsia="Times New Roman" w:hAnsi="Book Antiqua" w:cs="Tahoma"/>
          <w:sz w:val="18"/>
          <w:szCs w:val="18"/>
        </w:rPr>
      </w:pPr>
      <w:proofErr w:type="gramStart"/>
      <w:r w:rsidRPr="00341BFE">
        <w:rPr>
          <w:rFonts w:ascii="Book Antiqua" w:eastAsia="Times New Roman" w:hAnsi="Book Antiqua" w:cs="Tahoma"/>
          <w:sz w:val="18"/>
          <w:szCs w:val="18"/>
        </w:rPr>
        <w:t>maximum  of</w:t>
      </w:r>
      <w:proofErr w:type="gramEnd"/>
      <w:r w:rsidRPr="00341BFE">
        <w:rPr>
          <w:rFonts w:ascii="Book Antiqua" w:eastAsia="Times New Roman" w:hAnsi="Book Antiqua" w:cs="Tahoma"/>
          <w:sz w:val="18"/>
          <w:szCs w:val="18"/>
        </w:rPr>
        <w:t xml:space="preserve"> 12  days in a year.  </w:t>
      </w:r>
    </w:p>
    <w:p w:rsidR="00341BFE" w:rsidRPr="00341BFE" w:rsidRDefault="00341BFE" w:rsidP="00341BFE">
      <w:pPr>
        <w:spacing w:after="0" w:line="240" w:lineRule="auto"/>
        <w:rPr>
          <w:rFonts w:ascii="Tahoma" w:eastAsia="Times New Roman" w:hAnsi="Tahoma" w:cs="Tahoma"/>
          <w:b/>
          <w:i/>
          <w:sz w:val="16"/>
          <w:szCs w:val="16"/>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No.59 (</w:t>
      </w:r>
      <w:proofErr w:type="spellStart"/>
      <w:r w:rsidRPr="00341BFE">
        <w:rPr>
          <w:rFonts w:ascii="Tahoma" w:eastAsia="Times New Roman" w:hAnsi="Tahoma" w:cs="Tahoma"/>
          <w:b/>
          <w:i/>
          <w:sz w:val="16"/>
          <w:szCs w:val="16"/>
        </w:rPr>
        <w:t>i</w:t>
      </w:r>
      <w:proofErr w:type="spellEnd"/>
      <w:r w:rsidRPr="00341BFE">
        <w:rPr>
          <w:rFonts w:ascii="Tahoma" w:eastAsia="Times New Roman" w:hAnsi="Tahoma" w:cs="Tahoma"/>
          <w:b/>
          <w:i/>
          <w:sz w:val="16"/>
          <w:szCs w:val="16"/>
        </w:rPr>
        <w:t>) vide circular resolutions dated 16/12/2010</w:t>
      </w:r>
    </w:p>
    <w:p w:rsidR="00341BFE" w:rsidRPr="00341BFE" w:rsidRDefault="00341BFE" w:rsidP="00341BFE">
      <w:pPr>
        <w:spacing w:after="0" w:line="240" w:lineRule="auto"/>
        <w:rPr>
          <w:rFonts w:ascii="Book Antiqua" w:eastAsia="Times New Roman" w:hAnsi="Book Antiqua" w:cs="Tahoma"/>
          <w:sz w:val="18"/>
          <w:szCs w:val="18"/>
        </w:rPr>
      </w:pPr>
      <w:proofErr w:type="gramStart"/>
      <w:r w:rsidRPr="00341BFE">
        <w:rPr>
          <w:rFonts w:ascii="Tahoma" w:eastAsia="Times New Roman" w:hAnsi="Tahoma" w:cs="Tahoma"/>
          <w:sz w:val="18"/>
          <w:szCs w:val="18"/>
        </w:rPr>
        <w:t>These  Rules</w:t>
      </w:r>
      <w:proofErr w:type="gramEnd"/>
      <w:r w:rsidRPr="00341BFE">
        <w:rPr>
          <w:rFonts w:ascii="Tahoma" w:eastAsia="Times New Roman" w:hAnsi="Tahoma" w:cs="Tahoma"/>
          <w:sz w:val="18"/>
          <w:szCs w:val="18"/>
        </w:rPr>
        <w:t xml:space="preserve"> come into force with effect from 01.11.2011.   </w:t>
      </w:r>
    </w:p>
    <w:p w:rsidR="00341BFE" w:rsidRPr="00341BFE" w:rsidRDefault="00341BFE" w:rsidP="00341BFE">
      <w:pPr>
        <w:spacing w:after="0" w:line="240" w:lineRule="auto"/>
        <w:rPr>
          <w:rFonts w:ascii="Tahoma" w:eastAsia="Times New Roman" w:hAnsi="Tahoma" w:cs="Tahoma"/>
          <w:b/>
          <w:i/>
          <w:sz w:val="16"/>
          <w:szCs w:val="16"/>
        </w:rPr>
      </w:pP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keepLines/>
        <w:numPr>
          <w:ilvl w:val="0"/>
          <w:numId w:val="10"/>
        </w:numPr>
        <w:spacing w:after="0" w:line="240" w:lineRule="auto"/>
        <w:jc w:val="left"/>
        <w:rPr>
          <w:rFonts w:ascii="Book Antiqua" w:eastAsia="Times New Roman" w:hAnsi="Book Antiqua" w:cs="Tahoma"/>
          <w:sz w:val="18"/>
          <w:szCs w:val="18"/>
        </w:rPr>
      </w:pPr>
      <w:r w:rsidRPr="00341BFE">
        <w:rPr>
          <w:rFonts w:ascii="Book Antiqua" w:eastAsia="Times New Roman" w:hAnsi="Book Antiqua" w:cs="Tahoma"/>
          <w:sz w:val="18"/>
          <w:szCs w:val="18"/>
        </w:rPr>
        <w:t>Earned Leave: Non-vacation staff on probation will be entitled for one day of earned leave   for every 30 days of service.  Vacation staff on probation is not entitled for any earned leave.</w:t>
      </w: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numPr>
          <w:ilvl w:val="0"/>
          <w:numId w:val="12"/>
        </w:numPr>
        <w:spacing w:after="0" w:line="240" w:lineRule="auto"/>
        <w:rPr>
          <w:rFonts w:ascii="Book Antiqua" w:eastAsia="Times New Roman" w:hAnsi="Book Antiqua" w:cs="Tahoma"/>
          <w:sz w:val="18"/>
          <w:szCs w:val="18"/>
        </w:rPr>
      </w:pPr>
      <w:r w:rsidRPr="00341BFE">
        <w:rPr>
          <w:rFonts w:ascii="Book Antiqua" w:eastAsia="Times New Roman" w:hAnsi="Book Antiqua" w:cs="Tahoma"/>
          <w:sz w:val="18"/>
          <w:szCs w:val="18"/>
        </w:rPr>
        <w:t xml:space="preserve">Leave on Loss of Pay:  Probationers who have exhausted other leave may be permitted to </w:t>
      </w:r>
    </w:p>
    <w:p w:rsidR="00341BFE" w:rsidRPr="00341BFE" w:rsidRDefault="00341BFE" w:rsidP="00341BFE">
      <w:pPr>
        <w:spacing w:after="0" w:line="240" w:lineRule="auto"/>
        <w:ind w:left="765"/>
        <w:rPr>
          <w:rFonts w:ascii="Book Antiqua" w:eastAsia="Times New Roman" w:hAnsi="Book Antiqua" w:cs="Tahoma"/>
          <w:sz w:val="18"/>
          <w:szCs w:val="18"/>
        </w:rPr>
      </w:pPr>
      <w:r w:rsidRPr="00341BFE">
        <w:rPr>
          <w:rFonts w:ascii="Book Antiqua" w:eastAsia="Times New Roman" w:hAnsi="Book Antiqua" w:cs="Tahoma"/>
          <w:sz w:val="18"/>
          <w:szCs w:val="18"/>
        </w:rPr>
        <w:t xml:space="preserve">                take leave on loss of pay subject to a maximum of 10 days in a year.  The period will not </w:t>
      </w:r>
    </w:p>
    <w:p w:rsidR="00341BFE" w:rsidRPr="00341BFE" w:rsidRDefault="00341BFE" w:rsidP="00341BFE">
      <w:pPr>
        <w:spacing w:after="0" w:line="240" w:lineRule="auto"/>
        <w:ind w:left="765"/>
        <w:rPr>
          <w:rFonts w:ascii="Book Antiqua" w:eastAsia="Times New Roman" w:hAnsi="Book Antiqua" w:cs="Tahoma"/>
          <w:sz w:val="18"/>
          <w:szCs w:val="18"/>
        </w:rPr>
      </w:pPr>
      <w:r w:rsidRPr="00341BFE">
        <w:rPr>
          <w:rFonts w:ascii="Book Antiqua" w:eastAsia="Times New Roman" w:hAnsi="Book Antiqua" w:cs="Tahoma"/>
          <w:sz w:val="18"/>
          <w:szCs w:val="18"/>
        </w:rPr>
        <w:t xml:space="preserve">                be counted for reckoning of the service but will not constitute a break in the service.</w:t>
      </w:r>
    </w:p>
    <w:p w:rsidR="00341BFE" w:rsidRPr="00341BFE" w:rsidRDefault="00341BFE" w:rsidP="00341BFE">
      <w:pPr>
        <w:spacing w:after="0" w:line="240" w:lineRule="auto"/>
        <w:ind w:left="765"/>
        <w:rPr>
          <w:rFonts w:ascii="Book Antiqua" w:eastAsia="Times New Roman" w:hAnsi="Book Antiqu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No.59 (ii &amp;iii) vide Proceedings of XXXVII meeting of the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Board of Trustees held on 30.12.2008).   </w:t>
      </w:r>
      <w:proofErr w:type="gramStart"/>
      <w:r w:rsidRPr="00341BFE">
        <w:rPr>
          <w:rFonts w:ascii="Tahoma" w:eastAsia="Times New Roman" w:hAnsi="Tahoma" w:cs="Tahoma"/>
          <w:sz w:val="18"/>
          <w:szCs w:val="18"/>
        </w:rPr>
        <w:t>These  Rules</w:t>
      </w:r>
      <w:proofErr w:type="gramEnd"/>
      <w:r w:rsidRPr="00341BFE">
        <w:rPr>
          <w:rFonts w:ascii="Tahoma" w:eastAsia="Times New Roman" w:hAnsi="Tahoma" w:cs="Tahoma"/>
          <w:sz w:val="18"/>
          <w:szCs w:val="18"/>
        </w:rPr>
        <w:t xml:space="preserve"> come into force with effect from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01.11.2009.   </w:t>
      </w:r>
    </w:p>
    <w:p w:rsidR="00341BFE" w:rsidRPr="00341BFE" w:rsidRDefault="00341BFE" w:rsidP="00341BFE">
      <w:pPr>
        <w:spacing w:after="0" w:line="240" w:lineRule="auto"/>
        <w:ind w:left="765"/>
        <w:rPr>
          <w:rFonts w:ascii="Book Antiqua" w:eastAsia="Times New Roman" w:hAnsi="Book Antiqu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spacing w:after="0" w:line="240" w:lineRule="auto"/>
        <w:jc w:val="left"/>
        <w:rPr>
          <w:rFonts w:ascii="Tahoma" w:eastAsia="Times New Roman" w:hAnsi="Tahoma" w:cs="Tahoma"/>
          <w:b/>
          <w:sz w:val="18"/>
          <w:szCs w:val="18"/>
        </w:rPr>
      </w:pPr>
    </w:p>
    <w:p w:rsidR="00341BFE" w:rsidRPr="00341BFE" w:rsidRDefault="00341BFE" w:rsidP="00341BFE">
      <w:pPr>
        <w:spacing w:after="0" w:line="240" w:lineRule="auto"/>
        <w:jc w:val="left"/>
        <w:rPr>
          <w:rFonts w:ascii="Tahoma" w:eastAsia="Times New Roman" w:hAnsi="Tahoma" w:cs="Tahoma"/>
          <w:b/>
          <w:sz w:val="18"/>
          <w:szCs w:val="18"/>
        </w:rPr>
      </w:pPr>
      <w:r w:rsidRPr="00341BFE">
        <w:rPr>
          <w:rFonts w:ascii="Tahoma" w:eastAsia="Times New Roman" w:hAnsi="Tahoma" w:cs="Tahoma"/>
          <w:b/>
          <w:sz w:val="18"/>
          <w:szCs w:val="18"/>
        </w:rPr>
        <w:t xml:space="preserve">Vacation and Earned Leave.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b/>
          <w:sz w:val="18"/>
          <w:szCs w:val="18"/>
        </w:rPr>
      </w:pPr>
      <w:r w:rsidRPr="00341BFE">
        <w:rPr>
          <w:rFonts w:ascii="Tahoma" w:eastAsia="Times New Roman" w:hAnsi="Tahoma" w:cs="Tahoma"/>
          <w:sz w:val="18"/>
          <w:szCs w:val="18"/>
        </w:rPr>
        <w:t>60</w:t>
      </w:r>
      <w:proofErr w:type="gramStart"/>
      <w:r w:rsidRPr="00341BFE">
        <w:rPr>
          <w:rFonts w:ascii="Tahoma" w:eastAsia="Times New Roman" w:hAnsi="Tahoma" w:cs="Tahoma"/>
          <w:sz w:val="18"/>
          <w:szCs w:val="18"/>
        </w:rPr>
        <w:t>.</w:t>
      </w:r>
      <w:r w:rsidRPr="00341BFE">
        <w:rPr>
          <w:rFonts w:ascii="Book Antiqua" w:eastAsia="Times New Roman" w:hAnsi="Book Antiqua" w:cs="Tahoma"/>
          <w:b/>
          <w:sz w:val="18"/>
          <w:szCs w:val="18"/>
        </w:rPr>
        <w:t>a</w:t>
      </w:r>
      <w:proofErr w:type="gramEnd"/>
      <w:r w:rsidRPr="00341BFE">
        <w:rPr>
          <w:rFonts w:ascii="Book Antiqua" w:eastAsia="Times New Roman" w:hAnsi="Book Antiqua" w:cs="Tahoma"/>
          <w:b/>
          <w:sz w:val="18"/>
          <w:szCs w:val="18"/>
        </w:rPr>
        <w:t>)  Vacation staff</w:t>
      </w:r>
    </w:p>
    <w:p w:rsidR="00341BFE" w:rsidRPr="00341BFE" w:rsidRDefault="00341BFE" w:rsidP="00341BFE">
      <w:pPr>
        <w:spacing w:after="0" w:line="240" w:lineRule="auto"/>
        <w:ind w:firstLine="720"/>
        <w:jc w:val="left"/>
        <w:rPr>
          <w:rFonts w:ascii="Book Antiqua" w:eastAsia="Times New Roman" w:hAnsi="Book Antiqua" w:cs="Tahoma"/>
          <w:sz w:val="18"/>
          <w:szCs w:val="18"/>
        </w:rPr>
      </w:pPr>
      <w:proofErr w:type="spellStart"/>
      <w:r w:rsidRPr="00341BFE">
        <w:rPr>
          <w:rFonts w:ascii="Book Antiqua" w:eastAsia="Times New Roman" w:hAnsi="Book Antiqua" w:cs="Tahoma"/>
          <w:sz w:val="18"/>
          <w:szCs w:val="18"/>
        </w:rPr>
        <w:t>i</w:t>
      </w:r>
      <w:proofErr w:type="spellEnd"/>
      <w:r w:rsidRPr="00341BFE">
        <w:rPr>
          <w:rFonts w:ascii="Book Antiqua" w:eastAsia="Times New Roman" w:hAnsi="Book Antiqua" w:cs="Tahoma"/>
          <w:sz w:val="18"/>
          <w:szCs w:val="18"/>
        </w:rPr>
        <w:t>.           College works on a semester pattern, i.e. odd semester from 1</w:t>
      </w:r>
      <w:r w:rsidRPr="00341BFE">
        <w:rPr>
          <w:rFonts w:ascii="Book Antiqua" w:eastAsia="Times New Roman" w:hAnsi="Book Antiqua" w:cs="Tahoma"/>
          <w:sz w:val="18"/>
          <w:szCs w:val="18"/>
          <w:vertAlign w:val="superscript"/>
        </w:rPr>
        <w:t>st</w:t>
      </w:r>
      <w:r w:rsidRPr="00341BFE">
        <w:rPr>
          <w:rFonts w:ascii="Book Antiqua" w:eastAsia="Times New Roman" w:hAnsi="Book Antiqua" w:cs="Tahoma"/>
          <w:sz w:val="18"/>
          <w:szCs w:val="18"/>
        </w:rPr>
        <w:t xml:space="preserve"> June to 30</w:t>
      </w:r>
      <w:r w:rsidRPr="00341BFE">
        <w:rPr>
          <w:rFonts w:ascii="Book Antiqua" w:eastAsia="Times New Roman" w:hAnsi="Book Antiqua" w:cs="Tahoma"/>
          <w:sz w:val="18"/>
          <w:szCs w:val="18"/>
          <w:vertAlign w:val="superscript"/>
        </w:rPr>
        <w:t>th</w:t>
      </w:r>
      <w:r w:rsidRPr="00341BFE">
        <w:rPr>
          <w:rFonts w:ascii="Book Antiqua" w:eastAsia="Times New Roman" w:hAnsi="Book Antiqua" w:cs="Tahoma"/>
          <w:sz w:val="18"/>
          <w:szCs w:val="18"/>
        </w:rPr>
        <w:t xml:space="preserve"> November and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even semester from 1</w:t>
      </w:r>
      <w:r w:rsidRPr="00341BFE">
        <w:rPr>
          <w:rFonts w:ascii="Book Antiqua" w:eastAsia="Times New Roman" w:hAnsi="Book Antiqua" w:cs="Tahoma"/>
          <w:sz w:val="18"/>
          <w:szCs w:val="18"/>
          <w:vertAlign w:val="superscript"/>
        </w:rPr>
        <w:t>st</w:t>
      </w:r>
      <w:r w:rsidRPr="00341BFE">
        <w:rPr>
          <w:rFonts w:ascii="Book Antiqua" w:eastAsia="Times New Roman" w:hAnsi="Book Antiqua" w:cs="Tahoma"/>
          <w:sz w:val="18"/>
          <w:szCs w:val="18"/>
        </w:rPr>
        <w:t xml:space="preserve"> December to 31</w:t>
      </w:r>
      <w:r w:rsidRPr="00341BFE">
        <w:rPr>
          <w:rFonts w:ascii="Book Antiqua" w:eastAsia="Times New Roman" w:hAnsi="Book Antiqua" w:cs="Tahoma"/>
          <w:sz w:val="18"/>
          <w:szCs w:val="18"/>
          <w:vertAlign w:val="superscript"/>
        </w:rPr>
        <w:t>st</w:t>
      </w:r>
      <w:r w:rsidRPr="00341BFE">
        <w:rPr>
          <w:rFonts w:ascii="Book Antiqua" w:eastAsia="Times New Roman" w:hAnsi="Book Antiqua" w:cs="Tahoma"/>
          <w:sz w:val="18"/>
          <w:szCs w:val="18"/>
        </w:rPr>
        <w:t xml:space="preserve"> May.  If confirmed employees physically work for more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than 90 days in a semester then they will be entitled to 30 days of vacation during vacation period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declared for that semester.  If, for any exigency, the employees are prevented from taking full or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part of their vacation during odd semester, they may avail the unutilized period during the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succeeding even semester vacation period.</w:t>
      </w:r>
    </w:p>
    <w:p w:rsidR="00341BFE" w:rsidRPr="00341BFE" w:rsidRDefault="00341BFE" w:rsidP="00341BFE">
      <w:pPr>
        <w:spacing w:after="0" w:line="240" w:lineRule="auto"/>
        <w:jc w:val="left"/>
        <w:rPr>
          <w:rFonts w:ascii="Book Antiqua" w:eastAsia="Times New Roman" w:hAnsi="Book Antiqua" w:cs="Tahoma"/>
          <w:sz w:val="18"/>
          <w:szCs w:val="18"/>
        </w:rPr>
      </w:pPr>
    </w:p>
    <w:p w:rsidR="00341BFE" w:rsidRPr="00341BFE" w:rsidRDefault="00341BFE" w:rsidP="00341BFE">
      <w:pPr>
        <w:spacing w:after="0" w:line="240" w:lineRule="auto"/>
        <w:ind w:firstLine="720"/>
        <w:jc w:val="left"/>
        <w:rPr>
          <w:rFonts w:ascii="Book Antiqua" w:eastAsia="Times New Roman" w:hAnsi="Book Antiqua" w:cs="Tahoma"/>
          <w:sz w:val="18"/>
          <w:szCs w:val="18"/>
        </w:rPr>
      </w:pPr>
    </w:p>
    <w:p w:rsidR="00341BFE" w:rsidRPr="00341BFE" w:rsidRDefault="00341BFE" w:rsidP="00341BFE">
      <w:pPr>
        <w:spacing w:after="0" w:line="240" w:lineRule="auto"/>
        <w:ind w:firstLine="720"/>
        <w:jc w:val="left"/>
        <w:rPr>
          <w:rFonts w:ascii="Book Antiqua" w:eastAsia="Times New Roman" w:hAnsi="Book Antiqua" w:cs="Tahoma"/>
          <w:sz w:val="18"/>
          <w:szCs w:val="18"/>
        </w:rPr>
      </w:pPr>
      <w:r w:rsidRPr="00341BFE">
        <w:rPr>
          <w:rFonts w:ascii="Book Antiqua" w:eastAsia="Times New Roman" w:hAnsi="Book Antiqua" w:cs="Tahoma"/>
          <w:sz w:val="18"/>
          <w:szCs w:val="18"/>
        </w:rPr>
        <w:t xml:space="preserve">ii.          Probationers will earn vacation on completion of 6 months of service and can avail 50% of </w:t>
      </w:r>
    </w:p>
    <w:p w:rsidR="00341BFE" w:rsidRPr="00341BFE" w:rsidRDefault="00341BFE" w:rsidP="00341BFE">
      <w:pPr>
        <w:spacing w:after="0" w:line="240" w:lineRule="auto"/>
        <w:ind w:firstLine="720"/>
        <w:jc w:val="left"/>
        <w:rPr>
          <w:rFonts w:ascii="Book Antiqua" w:eastAsia="Times New Roman" w:hAnsi="Book Antiqua" w:cs="Tahoma"/>
          <w:sz w:val="18"/>
          <w:szCs w:val="18"/>
        </w:rPr>
      </w:pPr>
      <w:proofErr w:type="gramStart"/>
      <w:r w:rsidRPr="00341BFE">
        <w:rPr>
          <w:rFonts w:ascii="Book Antiqua" w:eastAsia="Times New Roman" w:hAnsi="Book Antiqua" w:cs="Tahoma"/>
          <w:sz w:val="18"/>
          <w:szCs w:val="18"/>
        </w:rPr>
        <w:lastRenderedPageBreak/>
        <w:t>the</w:t>
      </w:r>
      <w:proofErr w:type="gramEnd"/>
      <w:r w:rsidRPr="00341BFE">
        <w:rPr>
          <w:rFonts w:ascii="Book Antiqua" w:eastAsia="Times New Roman" w:hAnsi="Book Antiqua" w:cs="Tahoma"/>
          <w:sz w:val="18"/>
          <w:szCs w:val="18"/>
        </w:rPr>
        <w:t xml:space="preserve"> vacation proportionate to their period of service.</w:t>
      </w:r>
    </w:p>
    <w:p w:rsidR="00341BFE" w:rsidRPr="00341BFE" w:rsidRDefault="00341BFE" w:rsidP="00341BFE">
      <w:pPr>
        <w:spacing w:after="0" w:line="240" w:lineRule="auto"/>
        <w:ind w:firstLine="720"/>
        <w:jc w:val="left"/>
        <w:rPr>
          <w:rFonts w:ascii="Book Antiqua" w:eastAsia="Times New Roman" w:hAnsi="Book Antiqu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iii     Any period prevented from enjoying vacation, at the end of academic year, i.e. 31</w:t>
      </w:r>
      <w:r w:rsidRPr="00341BFE">
        <w:rPr>
          <w:rFonts w:ascii="Book Antiqua" w:eastAsia="Times New Roman" w:hAnsi="Book Antiqua" w:cs="Tahoma"/>
          <w:sz w:val="18"/>
          <w:szCs w:val="18"/>
          <w:vertAlign w:val="superscript"/>
        </w:rPr>
        <w:t>st</w:t>
      </w:r>
      <w:r w:rsidRPr="00341BFE">
        <w:rPr>
          <w:rFonts w:ascii="Book Antiqua" w:eastAsia="Times New Roman" w:hAnsi="Book Antiqua" w:cs="Tahoma"/>
          <w:sz w:val="18"/>
          <w:szCs w:val="18"/>
        </w:rPr>
        <w:t xml:space="preserve"> May will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be converted into Earned Leave at the rate of 50% of days prevented, subject to accumulation not</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exceeding 60 days.   </w:t>
      </w:r>
    </w:p>
    <w:p w:rsidR="00341BFE" w:rsidRPr="00341BFE" w:rsidRDefault="00341BFE" w:rsidP="00341BFE">
      <w:pPr>
        <w:spacing w:after="0" w:line="240" w:lineRule="auto"/>
        <w:ind w:firstLine="720"/>
        <w:rPr>
          <w:rFonts w:ascii="Book Antiqua" w:eastAsia="Times New Roman" w:hAnsi="Book Antiqu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No.60 (</w:t>
      </w:r>
      <w:proofErr w:type="spellStart"/>
      <w:r w:rsidRPr="00341BFE">
        <w:rPr>
          <w:rFonts w:ascii="Tahoma" w:eastAsia="Times New Roman" w:hAnsi="Tahoma" w:cs="Tahoma"/>
          <w:b/>
          <w:i/>
          <w:sz w:val="16"/>
          <w:szCs w:val="16"/>
        </w:rPr>
        <w:t>i</w:t>
      </w:r>
      <w:proofErr w:type="spellEnd"/>
      <w:r w:rsidRPr="00341BFE">
        <w:rPr>
          <w:rFonts w:ascii="Tahoma" w:eastAsia="Times New Roman" w:hAnsi="Tahoma" w:cs="Tahoma"/>
          <w:b/>
          <w:i/>
          <w:sz w:val="16"/>
          <w:szCs w:val="16"/>
        </w:rPr>
        <w:t xml:space="preserve">) (ii) (iii)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b/>
          <w:i/>
          <w:sz w:val="16"/>
          <w:szCs w:val="16"/>
        </w:rPr>
        <w:t xml:space="preserve">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jc w:val="left"/>
        <w:rPr>
          <w:rFonts w:ascii="Tahoma" w:eastAsia="Times New Roman" w:hAnsi="Tahoma" w:cs="Tahoma"/>
          <w:b/>
          <w:bCs/>
          <w:sz w:val="18"/>
          <w:szCs w:val="18"/>
        </w:rPr>
      </w:pPr>
    </w:p>
    <w:p w:rsidR="00341BFE" w:rsidRPr="00341BFE" w:rsidRDefault="00341BFE" w:rsidP="00341BFE">
      <w:pPr>
        <w:spacing w:after="0" w:line="240" w:lineRule="auto"/>
        <w:rPr>
          <w:rFonts w:ascii="Book Antiqua" w:eastAsia="Times New Roman" w:hAnsi="Book Antiqua" w:cs="Tahoma"/>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p>
    <w:p w:rsidR="00341BFE" w:rsidRPr="00341BFE" w:rsidRDefault="00341BFE" w:rsidP="00341BFE">
      <w:pPr>
        <w:spacing w:after="0" w:line="240" w:lineRule="auto"/>
        <w:rPr>
          <w:rFonts w:ascii="Book Antiqua" w:eastAsia="Times New Roman" w:hAnsi="Book Antiqua" w:cs="Tahoma"/>
          <w:b/>
          <w:sz w:val="18"/>
          <w:szCs w:val="18"/>
        </w:rPr>
      </w:pPr>
    </w:p>
    <w:p w:rsidR="00341BFE" w:rsidRPr="00341BFE" w:rsidRDefault="00341BFE" w:rsidP="00341BFE">
      <w:pPr>
        <w:spacing w:after="0" w:line="240" w:lineRule="auto"/>
        <w:rPr>
          <w:rFonts w:ascii="Book Antiqua" w:eastAsia="Times New Roman" w:hAnsi="Book Antiqua" w:cs="Tahoma"/>
          <w:b/>
          <w:sz w:val="18"/>
          <w:szCs w:val="18"/>
        </w:rPr>
      </w:pPr>
      <w:r w:rsidRPr="00341BFE">
        <w:rPr>
          <w:rFonts w:ascii="Book Antiqua" w:eastAsia="Times New Roman" w:hAnsi="Book Antiqua" w:cs="Tahoma"/>
          <w:b/>
          <w:sz w:val="18"/>
          <w:szCs w:val="18"/>
        </w:rPr>
        <w:t xml:space="preserve">         (b)  Non-vacation staff</w:t>
      </w:r>
    </w:p>
    <w:p w:rsidR="00341BFE" w:rsidRPr="00341BFE" w:rsidRDefault="00341BFE" w:rsidP="00341BFE">
      <w:pPr>
        <w:spacing w:after="0" w:line="240" w:lineRule="auto"/>
        <w:rPr>
          <w:rFonts w:ascii="Book Antiqua" w:eastAsia="Times New Roman" w:hAnsi="Book Antiqua" w:cs="Tahoma"/>
          <w:b/>
          <w:sz w:val="18"/>
          <w:szCs w:val="18"/>
        </w:rPr>
      </w:pP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w:t>
      </w:r>
      <w:proofErr w:type="spellStart"/>
      <w:r w:rsidRPr="00341BFE">
        <w:rPr>
          <w:rFonts w:ascii="Book Antiqua" w:eastAsia="Times New Roman" w:hAnsi="Book Antiqua" w:cs="Tahoma"/>
          <w:sz w:val="18"/>
          <w:szCs w:val="18"/>
        </w:rPr>
        <w:t>i</w:t>
      </w:r>
      <w:proofErr w:type="spellEnd"/>
      <w:r w:rsidRPr="00341BFE">
        <w:rPr>
          <w:rFonts w:ascii="Book Antiqua" w:eastAsia="Times New Roman" w:hAnsi="Book Antiqua" w:cs="Tahoma"/>
          <w:sz w:val="18"/>
          <w:szCs w:val="18"/>
        </w:rPr>
        <w:t xml:space="preserve">)            Non-vacation staff have to avail of at least 12 days of earned leave in a year but not </w:t>
      </w:r>
    </w:p>
    <w:p w:rsidR="00341BFE" w:rsidRPr="00341BFE" w:rsidRDefault="00341BFE" w:rsidP="00341BFE">
      <w:pPr>
        <w:spacing w:after="0" w:line="240" w:lineRule="auto"/>
        <w:ind w:firstLine="720"/>
        <w:rPr>
          <w:rFonts w:ascii="Book Antiqua" w:eastAsia="Times New Roman" w:hAnsi="Book Antiqua" w:cs="Tahoma"/>
          <w:sz w:val="18"/>
          <w:szCs w:val="18"/>
        </w:rPr>
      </w:pPr>
      <w:proofErr w:type="gramStart"/>
      <w:r w:rsidRPr="00341BFE">
        <w:rPr>
          <w:rFonts w:ascii="Book Antiqua" w:eastAsia="Times New Roman" w:hAnsi="Book Antiqua" w:cs="Tahoma"/>
          <w:sz w:val="18"/>
          <w:szCs w:val="18"/>
        </w:rPr>
        <w:t>exceeding  6</w:t>
      </w:r>
      <w:proofErr w:type="gramEnd"/>
      <w:r w:rsidRPr="00341BFE">
        <w:rPr>
          <w:rFonts w:ascii="Book Antiqua" w:eastAsia="Times New Roman" w:hAnsi="Book Antiqua" w:cs="Tahoma"/>
          <w:sz w:val="18"/>
          <w:szCs w:val="18"/>
        </w:rPr>
        <w:t xml:space="preserve"> days at a stretch.   The balance of the un-availed earned leave, will be carried  </w:t>
      </w:r>
    </w:p>
    <w:p w:rsidR="00341BFE" w:rsidRPr="00341BFE" w:rsidRDefault="00341BFE" w:rsidP="00341BFE">
      <w:pPr>
        <w:spacing w:after="0" w:line="240" w:lineRule="auto"/>
        <w:ind w:firstLine="720"/>
        <w:rPr>
          <w:rFonts w:ascii="Book Antiqua" w:eastAsia="Times New Roman" w:hAnsi="Book Antiqua" w:cs="Tahoma"/>
          <w:sz w:val="18"/>
          <w:szCs w:val="18"/>
        </w:rPr>
      </w:pPr>
      <w:r w:rsidRPr="00341BFE">
        <w:rPr>
          <w:rFonts w:ascii="Book Antiqua" w:eastAsia="Times New Roman" w:hAnsi="Book Antiqua" w:cs="Tahoma"/>
          <w:sz w:val="18"/>
          <w:szCs w:val="18"/>
        </w:rPr>
        <w:t xml:space="preserve">                 forward and credited to his account.</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Book Antiqua" w:eastAsia="Times New Roman" w:hAnsi="Book Antiqua" w:cs="Tahoma"/>
          <w:sz w:val="18"/>
          <w:szCs w:val="18"/>
        </w:rPr>
        <w:tab/>
      </w:r>
    </w:p>
    <w:p w:rsidR="00341BFE" w:rsidRPr="00341BFE" w:rsidRDefault="00341BFE" w:rsidP="00341BFE">
      <w:pPr>
        <w:numPr>
          <w:ilvl w:val="0"/>
          <w:numId w:val="6"/>
        </w:numPr>
        <w:spacing w:after="0" w:line="240" w:lineRule="auto"/>
        <w:rPr>
          <w:rFonts w:ascii="Book Antiqua" w:eastAsia="Times New Roman" w:hAnsi="Book Antiqua" w:cs="Tahoma"/>
          <w:sz w:val="18"/>
          <w:szCs w:val="18"/>
        </w:rPr>
      </w:pPr>
      <w:r w:rsidRPr="00341BFE">
        <w:rPr>
          <w:rFonts w:ascii="Book Antiqua" w:eastAsia="Times New Roman" w:hAnsi="Book Antiqua" w:cs="Tahoma"/>
          <w:sz w:val="18"/>
          <w:szCs w:val="18"/>
        </w:rPr>
        <w:t xml:space="preserve">Probationers have to avail of at least 6 days of earned leave in a year during the probation </w:t>
      </w:r>
    </w:p>
    <w:p w:rsidR="00341BFE" w:rsidRPr="00341BFE" w:rsidRDefault="00341BFE" w:rsidP="00341BFE">
      <w:pPr>
        <w:spacing w:after="0" w:line="240" w:lineRule="auto"/>
        <w:ind w:left="1440"/>
        <w:rPr>
          <w:rFonts w:ascii="Book Antiqua" w:eastAsia="Times New Roman" w:hAnsi="Book Antiqua" w:cs="Tahoma"/>
          <w:sz w:val="18"/>
          <w:szCs w:val="18"/>
        </w:rPr>
      </w:pPr>
      <w:r w:rsidRPr="00341BFE">
        <w:rPr>
          <w:rFonts w:ascii="Book Antiqua" w:eastAsia="Times New Roman" w:hAnsi="Book Antiqua" w:cs="Tahoma"/>
          <w:sz w:val="18"/>
          <w:szCs w:val="18"/>
        </w:rPr>
        <w:t>period.</w:t>
      </w:r>
    </w:p>
    <w:p w:rsidR="00341BFE" w:rsidRPr="00341BFE" w:rsidRDefault="00341BFE" w:rsidP="00341BFE">
      <w:pPr>
        <w:numPr>
          <w:ilvl w:val="0"/>
          <w:numId w:val="6"/>
        </w:numPr>
        <w:spacing w:after="0" w:line="240" w:lineRule="auto"/>
        <w:rPr>
          <w:rFonts w:ascii="Book Antiqua" w:eastAsia="Times New Roman" w:hAnsi="Book Antiqua" w:cs="Tahoma"/>
          <w:sz w:val="18"/>
          <w:szCs w:val="18"/>
        </w:rPr>
      </w:pPr>
      <w:r w:rsidRPr="00341BFE">
        <w:rPr>
          <w:rFonts w:ascii="Book Antiqua" w:eastAsia="Times New Roman" w:hAnsi="Book Antiqua" w:cs="Tahoma"/>
          <w:sz w:val="18"/>
          <w:szCs w:val="18"/>
        </w:rPr>
        <w:t xml:space="preserve">Any period of earned leave prevented from enjoyment will be carried forward subject to accumulation not exceeding 60 days.  </w:t>
      </w:r>
    </w:p>
    <w:p w:rsidR="00341BFE" w:rsidRPr="00341BFE" w:rsidRDefault="00341BFE" w:rsidP="00341BFE">
      <w:pPr>
        <w:spacing w:after="0" w:line="240" w:lineRule="auto"/>
        <w:ind w:left="1440"/>
        <w:rPr>
          <w:rFonts w:ascii="Book Antiqua" w:eastAsia="Times New Roman" w:hAnsi="Book Antiqua" w:cs="Tahoma"/>
          <w:sz w:val="18"/>
          <w:szCs w:val="18"/>
        </w:rPr>
      </w:pPr>
    </w:p>
    <w:p w:rsidR="00341BFE" w:rsidRPr="00341BFE" w:rsidRDefault="00341BFE" w:rsidP="00341BFE">
      <w:pPr>
        <w:spacing w:after="0" w:line="240" w:lineRule="auto"/>
        <w:rPr>
          <w:rFonts w:ascii="Tahoma" w:eastAsia="Times New Roman" w:hAnsi="Tahoma" w:cs="Tahoma"/>
          <w:b/>
          <w:i/>
          <w:sz w:val="16"/>
          <w:szCs w:val="16"/>
        </w:rPr>
      </w:pPr>
      <w:r w:rsidRPr="00341BFE">
        <w:rPr>
          <w:rFonts w:ascii="Tahoma" w:eastAsia="Times New Roman" w:hAnsi="Tahoma" w:cs="Tahoma"/>
          <w:b/>
          <w:i/>
          <w:sz w:val="16"/>
          <w:szCs w:val="16"/>
        </w:rPr>
        <w:t xml:space="preserve">                              (Amendment to Service Rule No.60 (b) (</w:t>
      </w:r>
      <w:proofErr w:type="spellStart"/>
      <w:r w:rsidRPr="00341BFE">
        <w:rPr>
          <w:rFonts w:ascii="Tahoma" w:eastAsia="Times New Roman" w:hAnsi="Tahoma" w:cs="Tahoma"/>
          <w:b/>
          <w:i/>
          <w:sz w:val="16"/>
          <w:szCs w:val="16"/>
        </w:rPr>
        <w:t>i</w:t>
      </w:r>
      <w:proofErr w:type="spellEnd"/>
      <w:r w:rsidRPr="00341BFE">
        <w:rPr>
          <w:rFonts w:ascii="Tahoma" w:eastAsia="Times New Roman" w:hAnsi="Tahoma" w:cs="Tahoma"/>
          <w:b/>
          <w:i/>
          <w:sz w:val="16"/>
          <w:szCs w:val="16"/>
        </w:rPr>
        <w:t xml:space="preserve">) (ii) (iii)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b/>
          <w:i/>
          <w:sz w:val="16"/>
          <w:szCs w:val="16"/>
        </w:rPr>
        <w:t xml:space="preserve">                               the Board of the Trustees held on 30.12.2008).   </w:t>
      </w:r>
      <w:r w:rsidRPr="00341BFE">
        <w:rPr>
          <w:rFonts w:ascii="Tahoma" w:eastAsia="Times New Roman" w:hAnsi="Tahoma" w:cs="Tahoma"/>
          <w:sz w:val="18"/>
          <w:szCs w:val="18"/>
        </w:rPr>
        <w:t xml:space="preserve">These Rules come into force with effect </w:t>
      </w: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                          from 01.11.2009.   </w:t>
      </w:r>
    </w:p>
    <w:p w:rsidR="00341BFE" w:rsidRPr="00341BFE" w:rsidRDefault="00341BFE" w:rsidP="00341BFE">
      <w:pPr>
        <w:spacing w:after="0" w:line="240" w:lineRule="auto"/>
        <w:ind w:left="1440"/>
        <w:jc w:val="left"/>
        <w:rPr>
          <w:rFonts w:ascii="Tahoma" w:eastAsia="Times New Roman" w:hAnsi="Tahoma" w:cs="Tahoma"/>
          <w:b/>
          <w:bCs/>
          <w:sz w:val="18"/>
          <w:szCs w:val="18"/>
        </w:rPr>
      </w:pPr>
    </w:p>
    <w:p w:rsidR="00341BFE" w:rsidRPr="00341BFE" w:rsidRDefault="00341BFE" w:rsidP="00341BFE">
      <w:pPr>
        <w:spacing w:after="0" w:line="240" w:lineRule="auto"/>
        <w:ind w:left="1440"/>
        <w:jc w:val="left"/>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sz w:val="18"/>
          <w:szCs w:val="18"/>
        </w:rPr>
      </w:pPr>
      <w:r w:rsidRPr="00341BFE">
        <w:rPr>
          <w:rFonts w:ascii="Tahoma" w:eastAsia="Times New Roman" w:hAnsi="Tahoma" w:cs="Tahoma"/>
          <w:b/>
          <w:sz w:val="18"/>
          <w:szCs w:val="18"/>
        </w:rPr>
        <w:t>Authorities Empowered to Grant Leave/Vacation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61.</w:t>
      </w:r>
      <w:r w:rsidRPr="00341BFE">
        <w:rPr>
          <w:rFonts w:ascii="Tahoma" w:eastAsia="Times New Roman" w:hAnsi="Tahoma" w:cs="Tahoma"/>
          <w:sz w:val="18"/>
          <w:szCs w:val="18"/>
        </w:rPr>
        <w:tab/>
        <w:t>An employee, before proceeding on leave/vacation shall intimate to the Executive Authority his address during the leave/vacation period, and shall keep the said authority informed of any change in his address.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62.</w:t>
      </w:r>
      <w:r w:rsidRPr="00341BFE">
        <w:rPr>
          <w:rFonts w:ascii="Tahoma" w:eastAsia="Times New Roman" w:hAnsi="Tahoma" w:cs="Tahoma"/>
          <w:sz w:val="18"/>
          <w:szCs w:val="18"/>
        </w:rPr>
        <w:tab/>
        <w:t>The power to grant leave/vacation shall vest with the Executive Authority.  Applications for leave/vacation shall be addressed to them.</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left"/>
        <w:rPr>
          <w:rFonts w:ascii="Tahoma" w:eastAsia="Times New Roman" w:hAnsi="Tahoma" w:cs="Tahoma"/>
          <w:b/>
          <w:sz w:val="18"/>
          <w:szCs w:val="18"/>
        </w:rPr>
      </w:pPr>
      <w:r w:rsidRPr="00341BFE">
        <w:rPr>
          <w:rFonts w:ascii="Tahoma" w:eastAsia="Times New Roman" w:hAnsi="Tahoma" w:cs="Tahoma"/>
          <w:b/>
          <w:sz w:val="18"/>
          <w:szCs w:val="18"/>
        </w:rPr>
        <w:t xml:space="preserve">Power to Refuse Leave/Vacation or Recall an Employee on Leave/Vacation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63.  Leave/Vacation cannot be claimed as a matter of right by the employee.  When the exigencies of service so require, discretion to refuse, reduce or revoke leave/vacation, of any description and recall, rests with the authority empowered to grant it.      </w:t>
      </w:r>
    </w:p>
    <w:p w:rsidR="00341BFE" w:rsidRPr="00341BFE" w:rsidRDefault="00341BFE" w:rsidP="00341BFE">
      <w:pPr>
        <w:spacing w:after="0" w:line="240" w:lineRule="auto"/>
        <w:jc w:val="center"/>
        <w:rPr>
          <w:rFonts w:ascii="Tahoma" w:eastAsia="Times New Roman" w:hAnsi="Tahoma" w:cs="Tahoma"/>
          <w:b/>
          <w:sz w:val="18"/>
          <w:szCs w:val="18"/>
        </w:rPr>
      </w:pPr>
    </w:p>
    <w:p w:rsidR="00341BFE" w:rsidRPr="00341BFE" w:rsidRDefault="00341BFE" w:rsidP="00341BFE">
      <w:pPr>
        <w:spacing w:after="0" w:line="240" w:lineRule="auto"/>
        <w:jc w:val="center"/>
        <w:rPr>
          <w:rFonts w:ascii="Tahoma" w:eastAsia="Times New Roman" w:hAnsi="Tahoma" w:cs="Tahoma"/>
          <w:b/>
          <w:sz w:val="18"/>
          <w:szCs w:val="18"/>
        </w:rPr>
      </w:pPr>
      <w:r w:rsidRPr="00341BFE">
        <w:rPr>
          <w:rFonts w:ascii="Tahoma" w:eastAsia="Times New Roman" w:hAnsi="Tahoma" w:cs="Tahoma"/>
          <w:b/>
          <w:sz w:val="18"/>
          <w:szCs w:val="18"/>
        </w:rPr>
        <w:t>CONDUCT, DISCIPLINE AND APPEALS</w:t>
      </w:r>
    </w:p>
    <w:p w:rsidR="00341BFE" w:rsidRPr="00341BFE" w:rsidRDefault="00341BFE" w:rsidP="00341BFE">
      <w:pPr>
        <w:spacing w:after="0" w:line="240" w:lineRule="auto"/>
        <w:jc w:val="left"/>
        <w:rPr>
          <w:rFonts w:ascii="Tahoma" w:eastAsia="Times New Roman" w:hAnsi="Tahoma" w:cs="Tahoma"/>
          <w:b/>
          <w:sz w:val="18"/>
          <w:szCs w:val="18"/>
        </w:rPr>
      </w:pPr>
    </w:p>
    <w:p w:rsidR="00341BFE" w:rsidRPr="00341BFE" w:rsidRDefault="00341BFE" w:rsidP="00341BFE">
      <w:pPr>
        <w:spacing w:after="0" w:line="240" w:lineRule="auto"/>
        <w:jc w:val="left"/>
        <w:rPr>
          <w:rFonts w:ascii="Tahoma" w:eastAsia="Times New Roman" w:hAnsi="Tahoma" w:cs="Tahoma"/>
          <w:b/>
          <w:bCs/>
          <w:sz w:val="18"/>
          <w:szCs w:val="18"/>
        </w:rPr>
      </w:pPr>
      <w:r w:rsidRPr="00341BFE">
        <w:rPr>
          <w:rFonts w:ascii="Tahoma" w:eastAsia="Times New Roman" w:hAnsi="Tahoma" w:cs="Tahoma"/>
          <w:b/>
          <w:bCs/>
          <w:sz w:val="18"/>
          <w:szCs w:val="18"/>
        </w:rPr>
        <w:t xml:space="preserve">Scope of Employee’s Service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64.  The whole time of the employee shall be at the disposal of </w:t>
      </w:r>
      <w:proofErr w:type="gramStart"/>
      <w:r w:rsidRPr="00341BFE">
        <w:rPr>
          <w:rFonts w:ascii="Tahoma" w:eastAsia="Times New Roman" w:hAnsi="Tahoma" w:cs="Tahoma"/>
          <w:sz w:val="18"/>
          <w:szCs w:val="18"/>
        </w:rPr>
        <w:t>the  Trust</w:t>
      </w:r>
      <w:proofErr w:type="gramEnd"/>
      <w:r w:rsidRPr="00341BFE">
        <w:rPr>
          <w:rFonts w:ascii="Tahoma" w:eastAsia="Times New Roman" w:hAnsi="Tahoma" w:cs="Tahoma"/>
          <w:sz w:val="18"/>
          <w:szCs w:val="18"/>
        </w:rPr>
        <w:t>/College and the employee shall serve the Trust/College  in such capacity and at such place as he may be directed from time to time.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Employees to Promote the Interest of the 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65.</w:t>
      </w:r>
      <w:r w:rsidRPr="00341BFE">
        <w:rPr>
          <w:rFonts w:ascii="Tahoma" w:eastAsia="Times New Roman" w:hAnsi="Tahoma" w:cs="Tahoma"/>
          <w:sz w:val="18"/>
          <w:szCs w:val="18"/>
        </w:rPr>
        <w:tab/>
        <w:t xml:space="preserve">Every employee shall serve the Trust/College honestly and faithfully and shall use his utmost </w:t>
      </w:r>
      <w:proofErr w:type="spellStart"/>
      <w:r w:rsidRPr="00341BFE">
        <w:rPr>
          <w:rFonts w:ascii="Tahoma" w:eastAsia="Times New Roman" w:hAnsi="Tahoma" w:cs="Tahoma"/>
          <w:sz w:val="18"/>
          <w:szCs w:val="18"/>
        </w:rPr>
        <w:t>endeavour</w:t>
      </w:r>
      <w:proofErr w:type="spellEnd"/>
      <w:r w:rsidRPr="00341BFE">
        <w:rPr>
          <w:rFonts w:ascii="Tahoma" w:eastAsia="Times New Roman" w:hAnsi="Tahoma" w:cs="Tahoma"/>
          <w:sz w:val="18"/>
          <w:szCs w:val="18"/>
        </w:rPr>
        <w:t xml:space="preserve"> to promote the interest of the Trust/College and shall show courtesy and attention in all transactions and good </w:t>
      </w:r>
      <w:proofErr w:type="spellStart"/>
      <w:proofErr w:type="gramStart"/>
      <w:r w:rsidRPr="00341BFE">
        <w:rPr>
          <w:rFonts w:ascii="Tahoma" w:eastAsia="Times New Roman" w:hAnsi="Tahoma" w:cs="Tahoma"/>
          <w:sz w:val="18"/>
          <w:szCs w:val="18"/>
        </w:rPr>
        <w:t>behaviour</w:t>
      </w:r>
      <w:proofErr w:type="spellEnd"/>
      <w:r w:rsidRPr="00341BFE">
        <w:rPr>
          <w:rFonts w:ascii="Tahoma" w:eastAsia="Times New Roman" w:hAnsi="Tahoma" w:cs="Tahoma"/>
          <w:sz w:val="18"/>
          <w:szCs w:val="18"/>
        </w:rPr>
        <w:t xml:space="preserve">  with</w:t>
      </w:r>
      <w:proofErr w:type="gramEnd"/>
      <w:r w:rsidRPr="00341BFE">
        <w:rPr>
          <w:rFonts w:ascii="Tahoma" w:eastAsia="Times New Roman" w:hAnsi="Tahoma" w:cs="Tahoma"/>
          <w:sz w:val="18"/>
          <w:szCs w:val="18"/>
        </w:rPr>
        <w:t xml:space="preserve"> every person with whom he may come into contact.  Every employee whether uniformed or not shall always dress properly, neatly and presentably and also present a cheerful and dignified appearance.  Employees shall spend their time on work and shall avoid wasting time on gossip or wanton talk and shall go about as silently as possible with their duties.  Trust/College may prescribe other rules to observe decorum and discipline which the employee shall follow. </w:t>
      </w:r>
    </w:p>
    <w:p w:rsidR="00341BFE" w:rsidRPr="00341BFE" w:rsidRDefault="00341BFE" w:rsidP="00341BFE">
      <w:pPr>
        <w:spacing w:after="0" w:line="240" w:lineRule="auto"/>
        <w:rPr>
          <w:rFonts w:ascii="Tahoma" w:eastAsia="Times New Roman" w:hAnsi="Tahoma" w:cs="Tahoma"/>
          <w:i/>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ab/>
        <w:t>The employee shall not, at any time during his employment and for a period of five years from the date of leaving the employment for whatsoever reasons, divulge or disclose directly or indirectly to any one, any knowledge or information in respect of any invention, process, formula or secret method which he might have invented, acquired or learnt either in the course of his employment or otherwise.</w:t>
      </w:r>
    </w:p>
    <w:p w:rsidR="00341BFE" w:rsidRPr="00341BFE" w:rsidRDefault="00341BFE" w:rsidP="00341BFE">
      <w:pPr>
        <w:spacing w:after="0" w:line="240" w:lineRule="auto"/>
        <w:rPr>
          <w:rFonts w:ascii="Tahoma" w:eastAsia="Times New Roman" w:hAnsi="Tahoma" w:cs="Tahoma"/>
          <w:i/>
          <w:sz w:val="18"/>
          <w:szCs w:val="18"/>
        </w:rPr>
      </w:pPr>
    </w:p>
    <w:p w:rsidR="00341BFE" w:rsidRPr="00341BFE" w:rsidRDefault="00341BFE" w:rsidP="00341BFE">
      <w:pPr>
        <w:spacing w:after="0" w:line="240" w:lineRule="auto"/>
        <w:ind w:firstLine="60"/>
        <w:rPr>
          <w:rFonts w:ascii="Tahoma" w:eastAsia="Times New Roman" w:hAnsi="Tahoma" w:cs="Tahoma"/>
          <w:sz w:val="20"/>
          <w:szCs w:val="20"/>
        </w:rPr>
      </w:pPr>
      <w:r w:rsidRPr="00341BFE">
        <w:rPr>
          <w:rFonts w:ascii="Tahoma" w:eastAsia="Times New Roman" w:hAnsi="Tahoma" w:cs="Tahoma"/>
          <w:b/>
          <w:i/>
          <w:sz w:val="16"/>
          <w:szCs w:val="16"/>
        </w:rPr>
        <w:t xml:space="preserve">(Amendment to Service Rule No.65 vide Proceedings of the XXV </w:t>
      </w:r>
      <w:proofErr w:type="gramStart"/>
      <w:r w:rsidRPr="00341BFE">
        <w:rPr>
          <w:rFonts w:ascii="Tahoma" w:eastAsia="Times New Roman" w:hAnsi="Tahoma" w:cs="Tahoma"/>
          <w:b/>
          <w:i/>
          <w:sz w:val="16"/>
          <w:szCs w:val="16"/>
        </w:rPr>
        <w:t>Meeting  of</w:t>
      </w:r>
      <w:proofErr w:type="gramEnd"/>
      <w:r w:rsidRPr="00341BFE">
        <w:rPr>
          <w:rFonts w:ascii="Tahoma" w:eastAsia="Times New Roman" w:hAnsi="Tahoma" w:cs="Tahoma"/>
          <w:b/>
          <w:i/>
          <w:sz w:val="16"/>
          <w:szCs w:val="16"/>
        </w:rPr>
        <w:t xml:space="preserve"> the Board of Trustees held on   27.08.2002).  </w:t>
      </w:r>
      <w:r w:rsidRPr="00341BFE">
        <w:rPr>
          <w:rFonts w:ascii="Tahoma" w:eastAsia="Times New Roman" w:hAnsi="Tahoma" w:cs="Tahoma"/>
          <w:sz w:val="20"/>
          <w:szCs w:val="20"/>
        </w:rPr>
        <w:t>This rule comes into force with effect from 27.08.2002.</w:t>
      </w:r>
    </w:p>
    <w:p w:rsidR="00341BFE" w:rsidRPr="00341BFE" w:rsidRDefault="00341BFE" w:rsidP="00341BFE">
      <w:pPr>
        <w:spacing w:after="0" w:line="240" w:lineRule="auto"/>
        <w:rPr>
          <w:rFonts w:ascii="Tahoma" w:eastAsia="Times New Roman" w:hAnsi="Tahoma" w:cs="Tahoma"/>
          <w:b/>
          <w:sz w:val="16"/>
          <w:szCs w:val="16"/>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Contribution to Society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66.</w:t>
      </w:r>
      <w:r w:rsidRPr="00341BFE">
        <w:rPr>
          <w:rFonts w:ascii="Tahoma" w:eastAsia="Times New Roman" w:hAnsi="Tahoma" w:cs="Tahoma"/>
          <w:sz w:val="18"/>
          <w:szCs w:val="18"/>
        </w:rPr>
        <w:tab/>
        <w:t>Employee will be encouraged to organize professional forum or welfare or social association or join such external organization in order to develop themselves and/or contribute to society.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67.</w:t>
      </w:r>
      <w:r w:rsidRPr="00341BFE">
        <w:rPr>
          <w:rFonts w:ascii="Tahoma" w:eastAsia="Times New Roman" w:hAnsi="Tahoma" w:cs="Tahoma"/>
          <w:sz w:val="18"/>
          <w:szCs w:val="18"/>
        </w:rPr>
        <w:tab/>
        <w:t>Merit rating of an employee’s performance shall include his contribution to and participation in professional, health, social and welfare, art and other such activities outside office work.</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College image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68.</w:t>
      </w:r>
      <w:r w:rsidRPr="00341BFE">
        <w:rPr>
          <w:rFonts w:ascii="Tahoma" w:eastAsia="Times New Roman" w:hAnsi="Tahoma" w:cs="Tahoma"/>
          <w:sz w:val="18"/>
          <w:szCs w:val="18"/>
        </w:rPr>
        <w:tab/>
        <w:t xml:space="preserve">An employee by his distinguished performance, hard work, painstaking studies, research and development activities, good housekeeping, cultivating excellent personal relations, </w:t>
      </w:r>
      <w:proofErr w:type="spellStart"/>
      <w:r w:rsidRPr="00341BFE">
        <w:rPr>
          <w:rFonts w:ascii="Tahoma" w:eastAsia="Times New Roman" w:hAnsi="Tahoma" w:cs="Tahoma"/>
          <w:sz w:val="18"/>
          <w:szCs w:val="18"/>
        </w:rPr>
        <w:t>extra curricular</w:t>
      </w:r>
      <w:proofErr w:type="spellEnd"/>
      <w:r w:rsidRPr="00341BFE">
        <w:rPr>
          <w:rFonts w:ascii="Tahoma" w:eastAsia="Times New Roman" w:hAnsi="Tahoma" w:cs="Tahoma"/>
          <w:sz w:val="18"/>
          <w:szCs w:val="18"/>
        </w:rPr>
        <w:t xml:space="preserve"> activities, discipline, decorum and family feelings, can consolidate and improve the image of the Trust/College and feeling of oneness in the Trust/College and identify himself as a significant contributor to the image of the Trust/College.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Prohibition against Participation in Politics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69.</w:t>
      </w:r>
      <w:r w:rsidRPr="00341BFE">
        <w:rPr>
          <w:rFonts w:ascii="Tahoma" w:eastAsia="Times New Roman" w:hAnsi="Tahoma" w:cs="Tahoma"/>
          <w:sz w:val="18"/>
          <w:szCs w:val="18"/>
        </w:rPr>
        <w:tab/>
        <w:t>No employee shall take an active part in politics, or other vocation which may hamper the interest of the Trust/College.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Prohibition against Seeking Outside Employment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70.</w:t>
      </w:r>
      <w:r w:rsidRPr="00341BFE">
        <w:rPr>
          <w:rFonts w:ascii="Tahoma" w:eastAsia="Times New Roman" w:hAnsi="Tahoma" w:cs="Tahoma"/>
          <w:sz w:val="18"/>
          <w:szCs w:val="18"/>
        </w:rPr>
        <w:tab/>
        <w:t>No employee shall accept or seek any outside employment or office without the previous sanction of the Executive Committee.  The Executive Committee may in suitable cases allow such employment or office.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Regularity and Punctuality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71.</w:t>
      </w:r>
      <w:r w:rsidRPr="00341BFE">
        <w:rPr>
          <w:rFonts w:ascii="Tahoma" w:eastAsia="Times New Roman" w:hAnsi="Tahoma" w:cs="Tahoma"/>
          <w:sz w:val="18"/>
          <w:szCs w:val="18"/>
        </w:rPr>
        <w:tab/>
        <w:t>An employee shall not absent himself from duty without prior permission from the concerned authority except in special circumstances like sickness or accident.  Even then he shall inform the concerned authority within 24 hours and shall produce a medical certificate to that effect or convince the concerned authority.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sz w:val="18"/>
          <w:szCs w:val="18"/>
        </w:rPr>
        <w:t xml:space="preserve">72. </w:t>
      </w:r>
      <w:r w:rsidRPr="00341BFE">
        <w:rPr>
          <w:rFonts w:ascii="Book Antiqua" w:eastAsia="Times New Roman" w:hAnsi="Book Antiqua" w:cs="Tahoma"/>
          <w:sz w:val="18"/>
          <w:szCs w:val="18"/>
        </w:rPr>
        <w:t>An employee who absents himself from duty without leave or overstays his leave without satisfactory explanation shall not be entitled to draw any pay and allowance for such periods of absence.  Such absence shall also be treated as misconduct and be liable to such penalties as the Executive Committee may deem fit, including termination from the services of the College/Trust.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Book Antiqua" w:eastAsia="Times New Roman" w:hAnsi="Book Antiqua" w:cs="Tahoma"/>
          <w:sz w:val="18"/>
          <w:szCs w:val="18"/>
        </w:rPr>
      </w:pPr>
      <w:r w:rsidRPr="00341BFE">
        <w:rPr>
          <w:rFonts w:ascii="Tahoma" w:eastAsia="Times New Roman" w:hAnsi="Tahoma" w:cs="Tahoma"/>
          <w:b/>
          <w:i/>
          <w:sz w:val="16"/>
          <w:szCs w:val="16"/>
        </w:rPr>
        <w:t xml:space="preserve">(Amendment to Service Rule No.72 vide Proceedings of </w:t>
      </w:r>
      <w:proofErr w:type="gramStart"/>
      <w:r w:rsidRPr="00341BFE">
        <w:rPr>
          <w:rFonts w:ascii="Tahoma" w:eastAsia="Times New Roman" w:hAnsi="Tahoma" w:cs="Tahoma"/>
          <w:b/>
          <w:i/>
          <w:sz w:val="16"/>
          <w:szCs w:val="16"/>
        </w:rPr>
        <w:t>XXXVII  meeting</w:t>
      </w:r>
      <w:proofErr w:type="gramEnd"/>
      <w:r w:rsidRPr="00341BFE">
        <w:rPr>
          <w:rFonts w:ascii="Tahoma" w:eastAsia="Times New Roman" w:hAnsi="Tahoma" w:cs="Tahoma"/>
          <w:b/>
          <w:i/>
          <w:sz w:val="16"/>
          <w:szCs w:val="16"/>
        </w:rPr>
        <w:t xml:space="preserve"> of the Board of the Trustees held on 30.12.2008).   </w:t>
      </w:r>
      <w:r w:rsidRPr="00341BFE">
        <w:rPr>
          <w:rFonts w:ascii="Tahoma" w:eastAsia="Times New Roman" w:hAnsi="Tahoma" w:cs="Tahoma"/>
          <w:sz w:val="18"/>
          <w:szCs w:val="18"/>
        </w:rPr>
        <w:t xml:space="preserve">These Rules come into force with effect from 01.11.2009.   </w:t>
      </w:r>
    </w:p>
    <w:p w:rsidR="00341BFE" w:rsidRPr="00341BFE" w:rsidRDefault="00341BFE" w:rsidP="00341BFE">
      <w:pPr>
        <w:spacing w:after="0" w:line="240" w:lineRule="auto"/>
        <w:ind w:left="1440"/>
        <w:jc w:val="left"/>
        <w:rPr>
          <w:rFonts w:ascii="Tahoma" w:eastAsia="Times New Roman" w:hAnsi="Tahoma" w:cs="Tahoma"/>
          <w:b/>
          <w:bCs/>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Private Business</w:t>
      </w:r>
    </w:p>
    <w:p w:rsidR="00341BFE" w:rsidRPr="00341BFE" w:rsidRDefault="00341BFE" w:rsidP="00341BFE">
      <w:pPr>
        <w:spacing w:after="0" w:line="240" w:lineRule="auto"/>
        <w:jc w:val="left"/>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73.</w:t>
      </w:r>
      <w:r w:rsidRPr="00341BFE">
        <w:rPr>
          <w:rFonts w:ascii="Tahoma" w:eastAsia="Times New Roman" w:hAnsi="Tahoma" w:cs="Tahoma"/>
          <w:sz w:val="18"/>
          <w:szCs w:val="18"/>
        </w:rPr>
        <w:tab/>
        <w:t>No employee shall engage in any commercial business.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Employees Arrested for Debt or on Criminal Charge</w:t>
      </w:r>
      <w:r w:rsidRPr="00341BFE">
        <w:rPr>
          <w:rFonts w:ascii="Tahoma" w:eastAsia="Times New Roman" w:hAnsi="Tahoma" w:cs="Tahoma"/>
          <w:b/>
          <w:bCs/>
          <w:sz w:val="18"/>
          <w:szCs w:val="18"/>
        </w:rPr>
        <w:tab/>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lastRenderedPageBreak/>
        <w:t>74.</w:t>
      </w:r>
      <w:r w:rsidRPr="00341BFE">
        <w:rPr>
          <w:rFonts w:ascii="Tahoma" w:eastAsia="Times New Roman" w:hAnsi="Tahoma" w:cs="Tahoma"/>
          <w:sz w:val="18"/>
          <w:szCs w:val="18"/>
        </w:rPr>
        <w:tab/>
        <w:t>Any employee who is committed to prison for debt or is convicted for any offence involving moral turpitude shall be liable to dismissal without any further enquiry or proceedings.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Misconduct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75.</w:t>
      </w:r>
      <w:r w:rsidRPr="00341BFE">
        <w:rPr>
          <w:rFonts w:ascii="Tahoma" w:eastAsia="Times New Roman" w:hAnsi="Tahoma" w:cs="Tahoma"/>
          <w:sz w:val="18"/>
          <w:szCs w:val="18"/>
        </w:rPr>
        <w:tab/>
        <w:t>Without prejudice to the general meaning of the word ‘misconduct’ and without being exhaustive, the following will amount to acts to misconduct.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proofErr w:type="spellStart"/>
      <w:r w:rsidRPr="00341BFE">
        <w:rPr>
          <w:rFonts w:ascii="Tahoma" w:eastAsia="Times New Roman" w:hAnsi="Tahoma" w:cs="Tahoma"/>
          <w:sz w:val="18"/>
          <w:szCs w:val="18"/>
        </w:rPr>
        <w:t>Unauthorised</w:t>
      </w:r>
      <w:proofErr w:type="spellEnd"/>
      <w:r w:rsidRPr="00341BFE">
        <w:rPr>
          <w:rFonts w:ascii="Tahoma" w:eastAsia="Times New Roman" w:hAnsi="Tahoma" w:cs="Tahoma"/>
          <w:sz w:val="18"/>
          <w:szCs w:val="18"/>
        </w:rPr>
        <w:t xml:space="preserve"> absence for more than 5 working days.</w:t>
      </w:r>
    </w:p>
    <w:p w:rsidR="00341BFE" w:rsidRPr="00341BFE" w:rsidRDefault="00341BFE" w:rsidP="00341BFE">
      <w:pPr>
        <w:spacing w:after="0" w:line="240" w:lineRule="auto"/>
        <w:ind w:left="720"/>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Repeated late coming to the Trust/College.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Malingering inside the Trust/College during working hours and indulging in gossiping or wanton talk etc.</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Contribution to the media like press or radio or T.V. without the prior sanction of the Executive Committee or making public or publishing any document, paper or information of the Trust/College, which may come into his possession in his official capacity.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Discuss publicly or make speeches against the interests of the Trust/College or any individual staff of the College or his superior.</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Taking active part in politics or in other vocation which may hamper the interests the Trust/College.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Accepting outside employment without previous sanction of the Executive Committee.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Misappropriation of Trust/College funds, theft, dishonesty, any corrupt practice etc.</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proofErr w:type="spellStart"/>
      <w:r w:rsidRPr="00341BFE">
        <w:rPr>
          <w:rFonts w:ascii="Tahoma" w:eastAsia="Times New Roman" w:hAnsi="Tahoma" w:cs="Tahoma"/>
          <w:sz w:val="18"/>
          <w:szCs w:val="18"/>
        </w:rPr>
        <w:t>Wilful</w:t>
      </w:r>
      <w:proofErr w:type="spellEnd"/>
      <w:r w:rsidRPr="00341BFE">
        <w:rPr>
          <w:rFonts w:ascii="Tahoma" w:eastAsia="Times New Roman" w:hAnsi="Tahoma" w:cs="Tahoma"/>
          <w:sz w:val="18"/>
          <w:szCs w:val="18"/>
        </w:rPr>
        <w:t xml:space="preserve"> insubordination or disobedience, whether alone or in combination with others to any lawful and reasonable order of his superior.</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 Taking or giving bribes or any illegal gratification whatsoever.</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Breach of any rules provided under the Service Rules.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Drunkenness, Riotous or disorderly </w:t>
      </w:r>
      <w:proofErr w:type="spellStart"/>
      <w:r w:rsidRPr="00341BFE">
        <w:rPr>
          <w:rFonts w:ascii="Tahoma" w:eastAsia="Times New Roman" w:hAnsi="Tahoma" w:cs="Tahoma"/>
          <w:sz w:val="18"/>
          <w:szCs w:val="18"/>
        </w:rPr>
        <w:t>behaviour</w:t>
      </w:r>
      <w:proofErr w:type="spellEnd"/>
      <w:r w:rsidRPr="00341BFE">
        <w:rPr>
          <w:rFonts w:ascii="Tahoma" w:eastAsia="Times New Roman" w:hAnsi="Tahoma" w:cs="Tahoma"/>
          <w:sz w:val="18"/>
          <w:szCs w:val="18"/>
        </w:rPr>
        <w:t xml:space="preserve"> in the office premises.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Any act of subversive or discipline.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Negligence in work.</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proofErr w:type="spellStart"/>
      <w:r w:rsidRPr="00341BFE">
        <w:rPr>
          <w:rFonts w:ascii="Tahoma" w:eastAsia="Times New Roman" w:hAnsi="Tahoma" w:cs="Tahoma"/>
          <w:sz w:val="18"/>
          <w:szCs w:val="18"/>
        </w:rPr>
        <w:t>Wilfully</w:t>
      </w:r>
      <w:proofErr w:type="spellEnd"/>
      <w:r w:rsidRPr="00341BFE">
        <w:rPr>
          <w:rFonts w:ascii="Tahoma" w:eastAsia="Times New Roman" w:hAnsi="Tahoma" w:cs="Tahoma"/>
          <w:sz w:val="18"/>
          <w:szCs w:val="18"/>
        </w:rPr>
        <w:t>, intentionally or negligently causing any loss or damage whether pecuniary or otherwise to the Trust/College or to any of its properties.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Disclosing to any unauthorized person any information which are confidential in nature may come into the possession of the employee in the course of his employment.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proofErr w:type="spellStart"/>
      <w:r w:rsidRPr="00341BFE">
        <w:rPr>
          <w:rFonts w:ascii="Tahoma" w:eastAsia="Times New Roman" w:hAnsi="Tahoma" w:cs="Tahoma"/>
          <w:sz w:val="18"/>
          <w:szCs w:val="18"/>
        </w:rPr>
        <w:t>Wilful</w:t>
      </w:r>
      <w:proofErr w:type="spellEnd"/>
      <w:r w:rsidRPr="00341BFE">
        <w:rPr>
          <w:rFonts w:ascii="Tahoma" w:eastAsia="Times New Roman" w:hAnsi="Tahoma" w:cs="Tahoma"/>
          <w:sz w:val="18"/>
          <w:szCs w:val="18"/>
        </w:rPr>
        <w:t xml:space="preserve"> refusal to accept a charge-sheet, order or other communication served in accordance with the Service Rules.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tabs>
          <w:tab w:val="num" w:pos="720"/>
        </w:tabs>
        <w:spacing w:after="0" w:line="240" w:lineRule="auto"/>
        <w:rPr>
          <w:rFonts w:ascii="Tahoma" w:eastAsia="Times New Roman" w:hAnsi="Tahoma" w:cs="Tahoma"/>
          <w:sz w:val="18"/>
          <w:szCs w:val="18"/>
        </w:rPr>
      </w:pPr>
      <w:r w:rsidRPr="00341BFE">
        <w:rPr>
          <w:rFonts w:ascii="Tahoma" w:eastAsia="Times New Roman" w:hAnsi="Tahoma" w:cs="Tahoma"/>
          <w:sz w:val="18"/>
          <w:szCs w:val="18"/>
        </w:rPr>
        <w:t>Deliberately making false vicious or malicious statements public or otherwise against the Trust/College or any officer or employee of the Trust/College in connection with the employment.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Collection of any money within the office premises for purposes not sanctioned by the Trust/College.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Gambling within the College premises.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proofErr w:type="spellStart"/>
      <w:r w:rsidRPr="00341BFE">
        <w:rPr>
          <w:rFonts w:ascii="Tahoma" w:eastAsia="Times New Roman" w:hAnsi="Tahoma" w:cs="Tahoma"/>
          <w:sz w:val="18"/>
          <w:szCs w:val="18"/>
        </w:rPr>
        <w:lastRenderedPageBreak/>
        <w:t>Gherao</w:t>
      </w:r>
      <w:proofErr w:type="spellEnd"/>
      <w:r w:rsidRPr="00341BFE">
        <w:rPr>
          <w:rFonts w:ascii="Tahoma" w:eastAsia="Times New Roman" w:hAnsi="Tahoma" w:cs="Tahoma"/>
          <w:sz w:val="18"/>
          <w:szCs w:val="18"/>
        </w:rPr>
        <w:t xml:space="preserve"> or surrounding or forcibly detaining or obstructing Executive Authorities, Officers, supervisory staff or other employees either inside or outside the Trust/College premises in connection with employment or conditions of service.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Squatting or remaining anywhere inside the Trust/College premises with a view to intimidate, coerce or threaten the Executive Authorities of Trust/College.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Knowingly interfering with any attendance records of himself or of any other employee/student willful falsification, defacement or destruction of personal records or any records of the Trust/College or any other employee or students.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Smoking inside the Trust/College premises.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4"/>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Impleading the Trust/College as a party in any personal litigation including attachment of salary.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firstLine="60"/>
        <w:rPr>
          <w:rFonts w:ascii="Tahoma" w:eastAsia="Times New Roman" w:hAnsi="Tahoma" w:cs="Tahoma"/>
          <w:sz w:val="20"/>
          <w:szCs w:val="20"/>
        </w:rPr>
      </w:pPr>
      <w:r w:rsidRPr="00341BFE">
        <w:rPr>
          <w:rFonts w:ascii="Tahoma" w:eastAsia="Times New Roman" w:hAnsi="Tahoma" w:cs="Tahoma"/>
          <w:b/>
          <w:i/>
          <w:sz w:val="16"/>
          <w:szCs w:val="16"/>
        </w:rPr>
        <w:t xml:space="preserve">(Amendment to Service Rule </w:t>
      </w:r>
      <w:proofErr w:type="gramStart"/>
      <w:r w:rsidRPr="00341BFE">
        <w:rPr>
          <w:rFonts w:ascii="Tahoma" w:eastAsia="Times New Roman" w:hAnsi="Tahoma" w:cs="Tahoma"/>
          <w:b/>
          <w:i/>
          <w:sz w:val="16"/>
          <w:szCs w:val="16"/>
        </w:rPr>
        <w:t>No.75  vide</w:t>
      </w:r>
      <w:proofErr w:type="gramEnd"/>
      <w:r w:rsidRPr="00341BFE">
        <w:rPr>
          <w:rFonts w:ascii="Tahoma" w:eastAsia="Times New Roman" w:hAnsi="Tahoma" w:cs="Tahoma"/>
          <w:b/>
          <w:i/>
          <w:sz w:val="16"/>
          <w:szCs w:val="16"/>
        </w:rPr>
        <w:t xml:space="preserve"> Proceedings of the XXV Meeting  of the Board of Trustees held on   27.08.2002). </w:t>
      </w:r>
      <w:r w:rsidRPr="00341BFE">
        <w:rPr>
          <w:rFonts w:ascii="Tahoma" w:eastAsia="Times New Roman" w:hAnsi="Tahoma" w:cs="Tahoma"/>
          <w:sz w:val="20"/>
          <w:szCs w:val="20"/>
        </w:rPr>
        <w:t>This rule comes into force with effect from 27.08.2002.</w:t>
      </w:r>
    </w:p>
    <w:p w:rsidR="00341BFE" w:rsidRPr="00341BFE" w:rsidRDefault="00341BFE" w:rsidP="00341BFE">
      <w:pPr>
        <w:spacing w:after="0" w:line="240" w:lineRule="auto"/>
        <w:rPr>
          <w:rFonts w:ascii="Tahoma" w:eastAsia="Times New Roman" w:hAnsi="Tahoma" w:cs="Tahoma"/>
          <w:sz w:val="18"/>
          <w:szCs w:val="18"/>
        </w:rPr>
      </w:pPr>
    </w:p>
    <w:p w:rsidR="00341BFE" w:rsidRDefault="00341BFE" w:rsidP="00341BFE">
      <w:pPr>
        <w:spacing w:after="0" w:line="240" w:lineRule="auto"/>
        <w:rPr>
          <w:rFonts w:ascii="Tahoma" w:eastAsia="Times New Roman" w:hAnsi="Tahoma" w:cs="Tahoma"/>
          <w:sz w:val="18"/>
          <w:szCs w:val="18"/>
        </w:rPr>
      </w:pP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b/>
          <w:bCs/>
          <w:color w:val="000000" w:themeColor="text1"/>
          <w:sz w:val="18"/>
          <w:szCs w:val="18"/>
        </w:rPr>
        <w:t>2.39 (</w:t>
      </w:r>
      <w:proofErr w:type="spellStart"/>
      <w:r w:rsidRPr="00496D7F">
        <w:rPr>
          <w:rFonts w:ascii="Tahoma" w:hAnsi="Tahoma" w:cs="Tahoma"/>
          <w:b/>
          <w:bCs/>
          <w:color w:val="000000" w:themeColor="text1"/>
          <w:sz w:val="18"/>
          <w:szCs w:val="18"/>
        </w:rPr>
        <w:t>i</w:t>
      </w:r>
      <w:proofErr w:type="spellEnd"/>
      <w:r w:rsidRPr="00496D7F">
        <w:rPr>
          <w:rFonts w:ascii="Tahoma" w:hAnsi="Tahoma" w:cs="Tahoma"/>
          <w:b/>
          <w:bCs/>
          <w:color w:val="000000" w:themeColor="text1"/>
          <w:sz w:val="18"/>
          <w:szCs w:val="18"/>
        </w:rPr>
        <w:t xml:space="preserve">) Resolution for amendment in the Misconduct – (S.No.75) in service </w:t>
      </w:r>
      <w:proofErr w:type="gramStart"/>
      <w:r w:rsidRPr="00496D7F">
        <w:rPr>
          <w:rFonts w:ascii="Tahoma" w:hAnsi="Tahoma" w:cs="Tahoma"/>
          <w:b/>
          <w:bCs/>
          <w:color w:val="000000" w:themeColor="text1"/>
          <w:sz w:val="18"/>
          <w:szCs w:val="18"/>
        </w:rPr>
        <w:t>rule</w:t>
      </w:r>
      <w:proofErr w:type="gramEnd"/>
      <w:r w:rsidRPr="00496D7F">
        <w:rPr>
          <w:rFonts w:ascii="Tahoma" w:hAnsi="Tahoma" w:cs="Tahoma"/>
          <w:b/>
          <w:bCs/>
          <w:color w:val="000000" w:themeColor="text1"/>
          <w:sz w:val="18"/>
          <w:szCs w:val="18"/>
        </w:rPr>
        <w:t xml:space="preserve">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ab/>
        <w:t xml:space="preserve">As per resolution </w:t>
      </w:r>
      <w:proofErr w:type="spellStart"/>
      <w:proofErr w:type="gramStart"/>
      <w:r w:rsidRPr="00496D7F">
        <w:rPr>
          <w:rFonts w:ascii="Tahoma" w:hAnsi="Tahoma" w:cs="Tahoma"/>
          <w:color w:val="000000" w:themeColor="text1"/>
          <w:sz w:val="18"/>
          <w:szCs w:val="18"/>
        </w:rPr>
        <w:t>dt</w:t>
      </w:r>
      <w:proofErr w:type="spellEnd"/>
      <w:proofErr w:type="gramEnd"/>
      <w:r w:rsidRPr="00496D7F">
        <w:rPr>
          <w:rFonts w:ascii="Tahoma" w:hAnsi="Tahoma" w:cs="Tahoma"/>
          <w:color w:val="000000" w:themeColor="text1"/>
          <w:sz w:val="18"/>
          <w:szCs w:val="18"/>
        </w:rPr>
        <w:t xml:space="preserve"> 27.08.2002 Amendment to Service Rule No.75 vide Proceedings of the XXV Meeting of the Board of Trustees held on   27.08.2002.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ab/>
        <w:t>Without prejudice to the general meaning of the word ‘misconduct’ and without being exhaustive, the following will amount to acts to misconduct.</w:t>
      </w:r>
    </w:p>
    <w:p w:rsidR="00496D7F" w:rsidRPr="00496D7F" w:rsidRDefault="00496D7F" w:rsidP="00496D7F">
      <w:pPr>
        <w:spacing w:after="0" w:line="240" w:lineRule="auto"/>
        <w:contextualSpacing/>
        <w:rPr>
          <w:rFonts w:ascii="Tahoma" w:hAnsi="Tahoma" w:cs="Tahoma"/>
          <w:color w:val="000000" w:themeColor="text1"/>
          <w:sz w:val="18"/>
          <w:szCs w:val="18"/>
          <w:u w:val="single"/>
        </w:rPr>
      </w:pP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u w:val="single"/>
        </w:rPr>
        <w:t xml:space="preserve">Existing      </w:t>
      </w:r>
    </w:p>
    <w:p w:rsidR="00496D7F" w:rsidRPr="00496D7F" w:rsidRDefault="00496D7F" w:rsidP="00496D7F">
      <w:pPr>
        <w:spacing w:after="0" w:line="240" w:lineRule="auto"/>
        <w:contextualSpacing/>
        <w:rPr>
          <w:rFonts w:ascii="Tahoma" w:hAnsi="Tahoma" w:cs="Tahoma"/>
          <w:color w:val="000000" w:themeColor="text1"/>
          <w:sz w:val="18"/>
          <w:szCs w:val="18"/>
        </w:rPr>
      </w:pPr>
      <w:proofErr w:type="spellStart"/>
      <w:proofErr w:type="gramStart"/>
      <w:r w:rsidRPr="00496D7F">
        <w:rPr>
          <w:rFonts w:ascii="Tahoma" w:hAnsi="Tahoma" w:cs="Tahoma"/>
          <w:color w:val="000000" w:themeColor="text1"/>
          <w:sz w:val="18"/>
          <w:szCs w:val="18"/>
        </w:rPr>
        <w:t>Si.No</w:t>
      </w:r>
      <w:proofErr w:type="spellEnd"/>
      <w:r w:rsidRPr="00496D7F">
        <w:rPr>
          <w:rFonts w:ascii="Tahoma" w:hAnsi="Tahoma" w:cs="Tahoma"/>
          <w:color w:val="000000" w:themeColor="text1"/>
          <w:sz w:val="18"/>
          <w:szCs w:val="18"/>
        </w:rPr>
        <w:t>. 1.</w:t>
      </w:r>
      <w:proofErr w:type="gramEnd"/>
      <w:r w:rsidRPr="00496D7F">
        <w:rPr>
          <w:rFonts w:ascii="Tahoma" w:hAnsi="Tahoma" w:cs="Tahoma"/>
          <w:color w:val="000000" w:themeColor="text1"/>
          <w:sz w:val="18"/>
          <w:szCs w:val="18"/>
        </w:rPr>
        <w:t xml:space="preserve"> </w:t>
      </w:r>
      <w:proofErr w:type="spellStart"/>
      <w:proofErr w:type="gramStart"/>
      <w:r w:rsidRPr="00496D7F">
        <w:rPr>
          <w:rFonts w:ascii="Tahoma" w:hAnsi="Tahoma" w:cs="Tahoma"/>
          <w:color w:val="000000" w:themeColor="text1"/>
          <w:sz w:val="18"/>
          <w:szCs w:val="18"/>
        </w:rPr>
        <w:t>Unauthorised</w:t>
      </w:r>
      <w:proofErr w:type="spellEnd"/>
      <w:r w:rsidRPr="00496D7F">
        <w:rPr>
          <w:rFonts w:ascii="Tahoma" w:hAnsi="Tahoma" w:cs="Tahoma"/>
          <w:color w:val="000000" w:themeColor="text1"/>
          <w:sz w:val="18"/>
          <w:szCs w:val="18"/>
        </w:rPr>
        <w:t xml:space="preserve"> absence for more than 5 working days.</w:t>
      </w:r>
      <w:proofErr w:type="gramEnd"/>
    </w:p>
    <w:p w:rsidR="00496D7F" w:rsidRPr="00496D7F" w:rsidRDefault="00496D7F" w:rsidP="00496D7F">
      <w:pPr>
        <w:spacing w:after="0" w:line="240" w:lineRule="auto"/>
        <w:contextualSpacing/>
        <w:rPr>
          <w:rFonts w:ascii="Tahoma" w:hAnsi="Tahoma" w:cs="Tahoma"/>
          <w:color w:val="000000" w:themeColor="text1"/>
          <w:sz w:val="18"/>
          <w:szCs w:val="18"/>
          <w:u w:val="single"/>
        </w:rPr>
      </w:pPr>
    </w:p>
    <w:p w:rsidR="00496D7F" w:rsidRPr="00496D7F" w:rsidRDefault="00496D7F" w:rsidP="00496D7F">
      <w:pPr>
        <w:spacing w:after="0" w:line="240" w:lineRule="auto"/>
        <w:contextualSpacing/>
        <w:rPr>
          <w:rFonts w:ascii="Tahoma" w:hAnsi="Tahoma" w:cs="Tahoma"/>
          <w:color w:val="000000" w:themeColor="text1"/>
          <w:sz w:val="18"/>
          <w:szCs w:val="18"/>
          <w:u w:val="single"/>
        </w:rPr>
      </w:pP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u w:val="single"/>
        </w:rPr>
        <w:t>Amended as:</w:t>
      </w:r>
    </w:p>
    <w:p w:rsidR="00496D7F" w:rsidRPr="00496D7F" w:rsidRDefault="00496D7F" w:rsidP="00496D7F">
      <w:pPr>
        <w:spacing w:after="0" w:line="240" w:lineRule="auto"/>
        <w:contextualSpacing/>
        <w:rPr>
          <w:rFonts w:ascii="Tahoma" w:hAnsi="Tahoma" w:cs="Tahoma"/>
          <w:color w:val="000000" w:themeColor="text1"/>
          <w:sz w:val="18"/>
          <w:szCs w:val="18"/>
        </w:rPr>
      </w:pPr>
    </w:p>
    <w:p w:rsidR="00496D7F" w:rsidRPr="00496D7F" w:rsidRDefault="00496D7F" w:rsidP="00496D7F">
      <w:pPr>
        <w:spacing w:after="0" w:line="240" w:lineRule="auto"/>
        <w:contextualSpacing/>
        <w:rPr>
          <w:rFonts w:ascii="Tahoma" w:hAnsi="Tahoma" w:cs="Tahoma"/>
          <w:color w:val="000000" w:themeColor="text1"/>
          <w:sz w:val="18"/>
          <w:szCs w:val="18"/>
        </w:rPr>
      </w:pPr>
      <w:proofErr w:type="spellStart"/>
      <w:proofErr w:type="gramStart"/>
      <w:r w:rsidRPr="00496D7F">
        <w:rPr>
          <w:rFonts w:ascii="Tahoma" w:hAnsi="Tahoma" w:cs="Tahoma"/>
          <w:color w:val="000000" w:themeColor="text1"/>
          <w:sz w:val="18"/>
          <w:szCs w:val="18"/>
        </w:rPr>
        <w:t>Si.No</w:t>
      </w:r>
      <w:proofErr w:type="spellEnd"/>
      <w:r w:rsidRPr="00496D7F">
        <w:rPr>
          <w:rFonts w:ascii="Tahoma" w:hAnsi="Tahoma" w:cs="Tahoma"/>
          <w:color w:val="000000" w:themeColor="text1"/>
          <w:sz w:val="18"/>
          <w:szCs w:val="18"/>
        </w:rPr>
        <w:t xml:space="preserve">. 1 </w:t>
      </w:r>
      <w:proofErr w:type="spellStart"/>
      <w:r w:rsidRPr="00496D7F">
        <w:rPr>
          <w:rFonts w:ascii="Tahoma" w:hAnsi="Tahoma" w:cs="Tahoma"/>
          <w:color w:val="000000" w:themeColor="text1"/>
          <w:sz w:val="18"/>
          <w:szCs w:val="18"/>
        </w:rPr>
        <w:t>Unauthorised</w:t>
      </w:r>
      <w:proofErr w:type="spellEnd"/>
      <w:r w:rsidRPr="00496D7F">
        <w:rPr>
          <w:rFonts w:ascii="Tahoma" w:hAnsi="Tahoma" w:cs="Tahoma"/>
          <w:color w:val="000000" w:themeColor="text1"/>
          <w:sz w:val="18"/>
          <w:szCs w:val="18"/>
        </w:rPr>
        <w:t xml:space="preserve"> absence for more than 5 working days / habitual absence without permission for a leave.</w:t>
      </w:r>
      <w:proofErr w:type="gramEnd"/>
      <w:r w:rsidRPr="00496D7F">
        <w:rPr>
          <w:rFonts w:ascii="Tahoma" w:hAnsi="Tahoma" w:cs="Tahoma"/>
          <w:color w:val="000000" w:themeColor="text1"/>
          <w:sz w:val="18"/>
          <w:szCs w:val="18"/>
        </w:rPr>
        <w:t xml:space="preserve"> Obtaining or attempting to obtain leave of absence by pretense.</w:t>
      </w:r>
    </w:p>
    <w:p w:rsidR="00496D7F" w:rsidRPr="00496D7F" w:rsidRDefault="00496D7F" w:rsidP="00496D7F">
      <w:pPr>
        <w:spacing w:after="0" w:line="240" w:lineRule="auto"/>
        <w:contextualSpacing/>
        <w:rPr>
          <w:rFonts w:ascii="Tahoma" w:hAnsi="Tahoma" w:cs="Tahoma"/>
          <w:color w:val="000000" w:themeColor="text1"/>
          <w:sz w:val="18"/>
          <w:szCs w:val="18"/>
        </w:rPr>
      </w:pPr>
    </w:p>
    <w:p w:rsidR="00496D7F" w:rsidRPr="00496D7F" w:rsidRDefault="00496D7F" w:rsidP="00496D7F">
      <w:pPr>
        <w:spacing w:after="0" w:line="240" w:lineRule="auto"/>
        <w:contextualSpacing/>
        <w:rPr>
          <w:rFonts w:ascii="Tahoma" w:hAnsi="Tahoma" w:cs="Tahoma"/>
          <w:color w:val="000000" w:themeColor="text1"/>
          <w:sz w:val="18"/>
          <w:szCs w:val="18"/>
        </w:rPr>
      </w:pPr>
      <w:proofErr w:type="gramStart"/>
      <w:r w:rsidRPr="00496D7F">
        <w:rPr>
          <w:rFonts w:ascii="Tahoma" w:hAnsi="Tahoma" w:cs="Tahoma"/>
          <w:color w:val="000000" w:themeColor="text1"/>
          <w:sz w:val="18"/>
          <w:szCs w:val="18"/>
        </w:rPr>
        <w:t xml:space="preserve">The existing service rule for Misconduct from </w:t>
      </w:r>
      <w:proofErr w:type="spellStart"/>
      <w:r w:rsidRPr="00496D7F">
        <w:rPr>
          <w:rFonts w:ascii="Tahoma" w:hAnsi="Tahoma" w:cs="Tahoma"/>
          <w:color w:val="000000" w:themeColor="text1"/>
          <w:sz w:val="18"/>
          <w:szCs w:val="18"/>
        </w:rPr>
        <w:t>Si.No</w:t>
      </w:r>
      <w:proofErr w:type="spellEnd"/>
      <w:r w:rsidRPr="00496D7F">
        <w:rPr>
          <w:rFonts w:ascii="Tahoma" w:hAnsi="Tahoma" w:cs="Tahoma"/>
          <w:color w:val="000000" w:themeColor="text1"/>
          <w:sz w:val="18"/>
          <w:szCs w:val="18"/>
        </w:rPr>
        <w:t>.</w:t>
      </w:r>
      <w:proofErr w:type="gramEnd"/>
      <w:r w:rsidRPr="00496D7F">
        <w:rPr>
          <w:rFonts w:ascii="Tahoma" w:hAnsi="Tahoma" w:cs="Tahoma"/>
          <w:color w:val="000000" w:themeColor="text1"/>
          <w:sz w:val="18"/>
          <w:szCs w:val="18"/>
        </w:rPr>
        <w:t xml:space="preserve"> 2 to 25 remain the same. In addition, </w:t>
      </w:r>
      <w:r w:rsidRPr="00496D7F">
        <w:rPr>
          <w:rFonts w:ascii="Tahoma" w:hAnsi="Tahoma" w:cs="Tahoma"/>
          <w:bCs/>
          <w:color w:val="000000" w:themeColor="text1"/>
          <w:sz w:val="18"/>
          <w:szCs w:val="18"/>
        </w:rPr>
        <w:t xml:space="preserve">the </w:t>
      </w:r>
      <w:proofErr w:type="gramStart"/>
      <w:r w:rsidRPr="00496D7F">
        <w:rPr>
          <w:rFonts w:ascii="Tahoma" w:hAnsi="Tahoma" w:cs="Tahoma"/>
          <w:bCs/>
          <w:color w:val="000000" w:themeColor="text1"/>
          <w:sz w:val="18"/>
          <w:szCs w:val="18"/>
        </w:rPr>
        <w:t>following  Si.No.26</w:t>
      </w:r>
      <w:proofErr w:type="gramEnd"/>
      <w:r w:rsidRPr="00496D7F">
        <w:rPr>
          <w:rFonts w:ascii="Tahoma" w:hAnsi="Tahoma" w:cs="Tahoma"/>
          <w:bCs/>
          <w:color w:val="000000" w:themeColor="text1"/>
          <w:sz w:val="18"/>
          <w:szCs w:val="18"/>
        </w:rPr>
        <w:t xml:space="preserve"> to 34 are added in the service rule no.75</w:t>
      </w:r>
    </w:p>
    <w:p w:rsidR="00496D7F" w:rsidRPr="00496D7F" w:rsidRDefault="00496D7F" w:rsidP="00496D7F">
      <w:pPr>
        <w:spacing w:after="0" w:line="240" w:lineRule="auto"/>
        <w:contextualSpacing/>
        <w:rPr>
          <w:rFonts w:ascii="Tahoma" w:hAnsi="Tahoma" w:cs="Tahoma"/>
          <w:color w:val="000000" w:themeColor="text1"/>
          <w:sz w:val="18"/>
          <w:szCs w:val="18"/>
        </w:rPr>
      </w:pP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ab/>
        <w:t xml:space="preserve">26. Willful slowing down or inciting / abetting any staff to ‘slow down’ in </w:t>
      </w:r>
      <w:r w:rsidRPr="00496D7F">
        <w:rPr>
          <w:rFonts w:ascii="Tahoma" w:hAnsi="Tahoma" w:cs="Tahoma"/>
          <w:color w:val="000000" w:themeColor="text1"/>
          <w:sz w:val="18"/>
          <w:szCs w:val="18"/>
        </w:rPr>
        <w:tab/>
      </w:r>
      <w:r w:rsidRPr="00496D7F">
        <w:rPr>
          <w:rFonts w:ascii="Tahoma" w:hAnsi="Tahoma" w:cs="Tahoma"/>
          <w:color w:val="000000" w:themeColor="text1"/>
          <w:sz w:val="18"/>
          <w:szCs w:val="18"/>
        </w:rPr>
        <w:tab/>
      </w:r>
      <w:r w:rsidRPr="00496D7F">
        <w:rPr>
          <w:rFonts w:ascii="Tahoma" w:hAnsi="Tahoma" w:cs="Tahoma"/>
          <w:color w:val="000000" w:themeColor="text1"/>
          <w:sz w:val="18"/>
          <w:szCs w:val="18"/>
        </w:rPr>
        <w:tab/>
        <w:t>performance of work.</w:t>
      </w:r>
    </w:p>
    <w:p w:rsidR="00496D7F" w:rsidRPr="00496D7F" w:rsidRDefault="00496D7F" w:rsidP="00496D7F">
      <w:pPr>
        <w:spacing w:after="0" w:line="240" w:lineRule="auto"/>
        <w:contextualSpacing/>
        <w:rPr>
          <w:rFonts w:ascii="Tahoma" w:hAnsi="Tahoma" w:cs="Tahoma"/>
          <w:color w:val="000000" w:themeColor="text1"/>
          <w:sz w:val="18"/>
          <w:szCs w:val="18"/>
        </w:rPr>
      </w:pPr>
    </w:p>
    <w:p w:rsidR="00496D7F" w:rsidRPr="00496D7F" w:rsidRDefault="00496D7F" w:rsidP="00496D7F">
      <w:pPr>
        <w:spacing w:after="0" w:line="240" w:lineRule="auto"/>
        <w:ind w:left="720"/>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27. Misuse of the College internet services like using prohibited / banned sites, downloading unwanted information, viewing porn sites, movies during the </w:t>
      </w:r>
      <w:r w:rsidRPr="00496D7F">
        <w:rPr>
          <w:rFonts w:ascii="Tahoma" w:hAnsi="Tahoma" w:cs="Tahoma"/>
          <w:color w:val="000000" w:themeColor="text1"/>
          <w:sz w:val="18"/>
          <w:szCs w:val="18"/>
        </w:rPr>
        <w:tab/>
        <w:t xml:space="preserve">office hours through phone or computer, engaging in site hacking and </w:t>
      </w:r>
      <w:r w:rsidRPr="00496D7F">
        <w:rPr>
          <w:rFonts w:ascii="Tahoma" w:hAnsi="Tahoma" w:cs="Tahoma"/>
          <w:color w:val="000000" w:themeColor="text1"/>
          <w:sz w:val="18"/>
          <w:szCs w:val="18"/>
        </w:rPr>
        <w:tab/>
        <w:t xml:space="preserve">exchanging confidential information. </w:t>
      </w:r>
    </w:p>
    <w:p w:rsidR="00496D7F" w:rsidRPr="00496D7F" w:rsidRDefault="00496D7F" w:rsidP="00496D7F">
      <w:pPr>
        <w:spacing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br/>
      </w:r>
      <w:r w:rsidRPr="00496D7F">
        <w:rPr>
          <w:rFonts w:ascii="Tahoma" w:hAnsi="Tahoma" w:cs="Tahoma"/>
          <w:color w:val="000000" w:themeColor="text1"/>
          <w:sz w:val="18"/>
          <w:szCs w:val="18"/>
        </w:rPr>
        <w:tab/>
        <w:t xml:space="preserve">28. Harassment of any kind (including sexual abuse) in the College campus.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ind w:left="720"/>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29. Stoppage of work or leaving work undone resulting in delay, acts or </w:t>
      </w:r>
      <w:r w:rsidRPr="00496D7F">
        <w:rPr>
          <w:rFonts w:ascii="Tahoma" w:hAnsi="Tahoma" w:cs="Tahoma"/>
          <w:color w:val="000000" w:themeColor="text1"/>
          <w:sz w:val="18"/>
          <w:szCs w:val="18"/>
        </w:rPr>
        <w:tab/>
        <w:t xml:space="preserve">omissions which lower the quality of education and affect the students’ study.  </w:t>
      </w:r>
      <w:r w:rsidRPr="00496D7F">
        <w:rPr>
          <w:rFonts w:ascii="Tahoma" w:hAnsi="Tahoma" w:cs="Tahoma"/>
          <w:color w:val="000000" w:themeColor="text1"/>
          <w:sz w:val="18"/>
          <w:szCs w:val="18"/>
        </w:rPr>
        <w:tab/>
        <w:t xml:space="preserve">Striking work and / or inciting / instigating others to take part or participating </w:t>
      </w:r>
      <w:r w:rsidRPr="00496D7F">
        <w:rPr>
          <w:rFonts w:ascii="Tahoma" w:hAnsi="Tahoma" w:cs="Tahoma"/>
          <w:color w:val="000000" w:themeColor="text1"/>
          <w:sz w:val="18"/>
          <w:szCs w:val="18"/>
        </w:rPr>
        <w:tab/>
        <w:t xml:space="preserve">in strike against the rules.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ind w:left="720"/>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30. Consumption, distribution, dispensing or misuse of substances (banned </w:t>
      </w:r>
      <w:r w:rsidRPr="00496D7F">
        <w:rPr>
          <w:rFonts w:ascii="Tahoma" w:hAnsi="Tahoma" w:cs="Tahoma"/>
          <w:color w:val="000000" w:themeColor="text1"/>
          <w:sz w:val="18"/>
          <w:szCs w:val="18"/>
        </w:rPr>
        <w:tab/>
        <w:t xml:space="preserve">drugs, narcotics, alcohol) in the College campus.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ind w:left="720"/>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31. Habitual, serious or continuous breach of any law, rule, instructions or </w:t>
      </w:r>
      <w:r w:rsidRPr="00496D7F">
        <w:rPr>
          <w:rFonts w:ascii="Tahoma" w:hAnsi="Tahoma" w:cs="Tahoma"/>
          <w:color w:val="000000" w:themeColor="text1"/>
          <w:sz w:val="18"/>
          <w:szCs w:val="18"/>
        </w:rPr>
        <w:tab/>
        <w:t xml:space="preserve">procedure applicable to the Library, Transport, Medical Centre &amp; Hostel in the </w:t>
      </w:r>
      <w:r w:rsidRPr="00496D7F">
        <w:rPr>
          <w:rFonts w:ascii="Tahoma" w:hAnsi="Tahoma" w:cs="Tahoma"/>
          <w:color w:val="000000" w:themeColor="text1"/>
          <w:sz w:val="18"/>
          <w:szCs w:val="18"/>
        </w:rPr>
        <w:tab/>
        <w:t xml:space="preserve">College.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ind w:left="720"/>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32. Possession of any dangerous or lethal weapons or explosives or chemicals in </w:t>
      </w:r>
      <w:r w:rsidRPr="00496D7F">
        <w:rPr>
          <w:rFonts w:ascii="Tahoma" w:hAnsi="Tahoma" w:cs="Tahoma"/>
          <w:color w:val="000000" w:themeColor="text1"/>
          <w:sz w:val="18"/>
          <w:szCs w:val="18"/>
        </w:rPr>
        <w:tab/>
        <w:t xml:space="preserve">the College campus which may endanger the life of any person and / or the </w:t>
      </w:r>
      <w:r w:rsidRPr="00496D7F">
        <w:rPr>
          <w:rFonts w:ascii="Tahoma" w:hAnsi="Tahoma" w:cs="Tahoma"/>
          <w:color w:val="000000" w:themeColor="text1"/>
          <w:sz w:val="18"/>
          <w:szCs w:val="18"/>
        </w:rPr>
        <w:tab/>
        <w:t xml:space="preserve">machinery.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lastRenderedPageBreak/>
        <w:t xml:space="preserve">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ab/>
        <w:t xml:space="preserve">33. Engaging in self-employment without previous sanction of the “Executive </w:t>
      </w:r>
      <w:r w:rsidRPr="00496D7F">
        <w:rPr>
          <w:rFonts w:ascii="Tahoma" w:hAnsi="Tahoma" w:cs="Tahoma"/>
          <w:color w:val="000000" w:themeColor="text1"/>
          <w:sz w:val="18"/>
          <w:szCs w:val="18"/>
        </w:rPr>
        <w:tab/>
        <w:t xml:space="preserve">Authority”.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ind w:left="720"/>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34. Using abusive language / </w:t>
      </w:r>
      <w:proofErr w:type="spellStart"/>
      <w:r w:rsidRPr="00496D7F">
        <w:rPr>
          <w:rFonts w:ascii="Tahoma" w:hAnsi="Tahoma" w:cs="Tahoma"/>
          <w:color w:val="000000" w:themeColor="text1"/>
          <w:sz w:val="18"/>
          <w:szCs w:val="18"/>
        </w:rPr>
        <w:t>unparliamentary</w:t>
      </w:r>
      <w:proofErr w:type="spellEnd"/>
      <w:r w:rsidRPr="00496D7F">
        <w:rPr>
          <w:rFonts w:ascii="Tahoma" w:hAnsi="Tahoma" w:cs="Tahoma"/>
          <w:color w:val="000000" w:themeColor="text1"/>
          <w:sz w:val="18"/>
          <w:szCs w:val="18"/>
        </w:rPr>
        <w:t xml:space="preserve"> words on Superiors / Colleagues </w:t>
      </w:r>
      <w:r w:rsidRPr="00496D7F">
        <w:rPr>
          <w:rFonts w:ascii="Tahoma" w:hAnsi="Tahoma" w:cs="Tahoma"/>
          <w:color w:val="000000" w:themeColor="text1"/>
          <w:sz w:val="18"/>
          <w:szCs w:val="18"/>
        </w:rPr>
        <w:tab/>
        <w:t xml:space="preserve">in the College Campus. </w:t>
      </w:r>
    </w:p>
    <w:p w:rsidR="00496D7F" w:rsidRDefault="00496D7F" w:rsidP="00496D7F">
      <w:pPr>
        <w:spacing w:after="0" w:line="240" w:lineRule="auto"/>
        <w:ind w:firstLine="720"/>
        <w:contextualSpacing/>
        <w:rPr>
          <w:rFonts w:ascii="Tahoma" w:hAnsi="Tahoma" w:cs="Tahoma"/>
          <w:b/>
          <w:i/>
          <w:color w:val="000000" w:themeColor="text1"/>
          <w:sz w:val="18"/>
          <w:szCs w:val="18"/>
        </w:rPr>
      </w:pPr>
    </w:p>
    <w:p w:rsidR="00496D7F" w:rsidRPr="00496D7F" w:rsidRDefault="00496D7F" w:rsidP="00496D7F">
      <w:pPr>
        <w:spacing w:after="0" w:line="240" w:lineRule="auto"/>
        <w:ind w:left="720"/>
        <w:contextualSpacing/>
        <w:rPr>
          <w:rFonts w:ascii="Tahoma" w:hAnsi="Tahoma" w:cs="Tahoma"/>
          <w:color w:val="000000" w:themeColor="text1"/>
          <w:sz w:val="18"/>
          <w:szCs w:val="18"/>
        </w:rPr>
      </w:pPr>
      <w:r w:rsidRPr="00496D7F">
        <w:rPr>
          <w:rFonts w:ascii="Tahoma" w:hAnsi="Tahoma" w:cs="Tahoma"/>
          <w:b/>
          <w:i/>
          <w:color w:val="000000" w:themeColor="text1"/>
          <w:sz w:val="18"/>
          <w:szCs w:val="18"/>
        </w:rPr>
        <w:t xml:space="preserve">Resolved </w:t>
      </w:r>
      <w:r w:rsidRPr="00496D7F">
        <w:rPr>
          <w:rFonts w:ascii="Tahoma" w:hAnsi="Tahoma" w:cs="Tahoma"/>
          <w:color w:val="000000" w:themeColor="text1"/>
          <w:sz w:val="18"/>
          <w:szCs w:val="18"/>
        </w:rPr>
        <w:t xml:space="preserve">to amend changes in service rule – serial No: 75 Misconduct in Section1 and add sections 26 to </w:t>
      </w:r>
      <w:r>
        <w:rPr>
          <w:rFonts w:ascii="Tahoma" w:hAnsi="Tahoma" w:cs="Tahoma"/>
          <w:color w:val="000000" w:themeColor="text1"/>
          <w:sz w:val="18"/>
          <w:szCs w:val="18"/>
        </w:rPr>
        <w:t xml:space="preserve"> </w:t>
      </w:r>
      <w:r w:rsidRPr="00496D7F">
        <w:rPr>
          <w:rFonts w:ascii="Tahoma" w:hAnsi="Tahoma" w:cs="Tahoma"/>
          <w:color w:val="000000" w:themeColor="text1"/>
          <w:sz w:val="18"/>
          <w:szCs w:val="18"/>
        </w:rPr>
        <w:t xml:space="preserve"> </w:t>
      </w:r>
      <w:r>
        <w:rPr>
          <w:rFonts w:ascii="Tahoma" w:hAnsi="Tahoma" w:cs="Tahoma"/>
          <w:color w:val="000000" w:themeColor="text1"/>
          <w:sz w:val="18"/>
          <w:szCs w:val="18"/>
        </w:rPr>
        <w:t xml:space="preserve"> </w:t>
      </w:r>
      <w:r w:rsidRPr="00496D7F">
        <w:rPr>
          <w:rFonts w:ascii="Tahoma" w:hAnsi="Tahoma" w:cs="Tahoma"/>
          <w:bCs/>
          <w:color w:val="000000" w:themeColor="text1"/>
          <w:sz w:val="18"/>
          <w:szCs w:val="18"/>
        </w:rPr>
        <w:t xml:space="preserve">The Amendment comes into force with effect from 18.09.2019 </w:t>
      </w:r>
    </w:p>
    <w:p w:rsidR="00496D7F" w:rsidRPr="00341BFE" w:rsidRDefault="00496D7F"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Penalties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76.</w:t>
      </w:r>
      <w:r w:rsidRPr="00341BFE">
        <w:rPr>
          <w:rFonts w:ascii="Tahoma" w:eastAsia="Times New Roman" w:hAnsi="Tahoma" w:cs="Tahoma"/>
          <w:sz w:val="18"/>
          <w:szCs w:val="18"/>
        </w:rPr>
        <w:tab/>
        <w:t>An employee who commits willful breach of any of these Rules or any of his duties or who commits any of the above acts of misconduct or who causes loss or damage to the Trust/College or any of its properties willfully or otherwise, or who is guilty of disobedience to his superiors shall be liable to any one of the following penalties: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Admonition.</w:t>
      </w:r>
    </w:p>
    <w:p w:rsidR="00341BFE" w:rsidRPr="00341BFE" w:rsidRDefault="00341BFE" w:rsidP="00341BFE">
      <w:pPr>
        <w:spacing w:after="0" w:line="240" w:lineRule="auto"/>
        <w:ind w:left="720"/>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Withholding or postponement of increments or promotion including stoppage at efficiency bar, if any.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Permanent stoppage of increment.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Recovery from pay of the whole or part of any pecuniary loss caused to the Trust/College.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Demotion to a lower post or grade and/or on a fixed pay.</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Fine.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Termination of service.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numPr>
          <w:ilvl w:val="0"/>
          <w:numId w:val="16"/>
        </w:numPr>
        <w:spacing w:after="0" w:line="240" w:lineRule="auto"/>
        <w:rPr>
          <w:rFonts w:ascii="Tahoma" w:eastAsia="Times New Roman" w:hAnsi="Tahoma" w:cs="Tahoma"/>
          <w:sz w:val="18"/>
          <w:szCs w:val="18"/>
        </w:rPr>
      </w:pPr>
      <w:r w:rsidRPr="00341BFE">
        <w:rPr>
          <w:rFonts w:ascii="Tahoma" w:eastAsia="Times New Roman" w:hAnsi="Tahoma" w:cs="Tahoma"/>
          <w:sz w:val="18"/>
          <w:szCs w:val="18"/>
        </w:rPr>
        <w:t>Discharge from service.</w:t>
      </w:r>
    </w:p>
    <w:p w:rsidR="00341BFE" w:rsidRPr="00341BFE" w:rsidRDefault="00341BFE" w:rsidP="00341BFE">
      <w:pPr>
        <w:spacing w:after="0" w:line="240" w:lineRule="auto"/>
        <w:rPr>
          <w:rFonts w:ascii="Tahoma" w:eastAsia="Times New Roman" w:hAnsi="Tahoma" w:cs="Tahoma"/>
          <w:sz w:val="18"/>
          <w:szCs w:val="18"/>
        </w:rPr>
      </w:pPr>
    </w:p>
    <w:p w:rsidR="00341BFE" w:rsidRDefault="00341BFE" w:rsidP="00341BFE">
      <w:pPr>
        <w:spacing w:after="0" w:line="240" w:lineRule="auto"/>
        <w:rPr>
          <w:rFonts w:ascii="Tahoma" w:eastAsia="Times New Roman" w:hAnsi="Tahoma" w:cs="Tahoma"/>
          <w:sz w:val="18"/>
          <w:szCs w:val="18"/>
        </w:rPr>
      </w:pPr>
    </w:p>
    <w:p w:rsidR="00496D7F" w:rsidRPr="00496D7F" w:rsidRDefault="00496D7F" w:rsidP="00496D7F">
      <w:pPr>
        <w:spacing w:after="0" w:line="240" w:lineRule="auto"/>
        <w:contextualSpacing/>
        <w:rPr>
          <w:rFonts w:ascii="Tahoma" w:hAnsi="Tahoma" w:cs="Tahoma"/>
          <w:b/>
          <w:color w:val="000000" w:themeColor="text1"/>
          <w:sz w:val="18"/>
          <w:szCs w:val="18"/>
        </w:rPr>
      </w:pPr>
      <w:r w:rsidRPr="00496D7F">
        <w:rPr>
          <w:rFonts w:ascii="Tahoma" w:hAnsi="Tahoma" w:cs="Tahoma"/>
          <w:b/>
          <w:color w:val="000000" w:themeColor="text1"/>
          <w:sz w:val="18"/>
          <w:szCs w:val="18"/>
        </w:rPr>
        <w:t xml:space="preserve">2.39 (ii) Resolution for amendments in the Penalties part of service rule </w:t>
      </w:r>
    </w:p>
    <w:p w:rsidR="00496D7F" w:rsidRPr="00496D7F" w:rsidRDefault="00496D7F" w:rsidP="00496D7F">
      <w:pPr>
        <w:spacing w:after="0" w:line="240" w:lineRule="auto"/>
        <w:ind w:firstLine="720"/>
        <w:contextualSpacing/>
        <w:rPr>
          <w:rFonts w:ascii="Tahoma" w:hAnsi="Tahoma" w:cs="Tahoma"/>
          <w:b/>
          <w:color w:val="000000" w:themeColor="text1"/>
          <w:sz w:val="18"/>
          <w:szCs w:val="18"/>
        </w:rPr>
      </w:pPr>
      <w:r w:rsidRPr="00496D7F">
        <w:rPr>
          <w:rFonts w:ascii="Tahoma" w:hAnsi="Tahoma" w:cs="Tahoma"/>
          <w:b/>
          <w:color w:val="000000" w:themeColor="text1"/>
          <w:sz w:val="18"/>
          <w:szCs w:val="18"/>
        </w:rPr>
        <w:t xml:space="preserve"> (S.No.76 </w:t>
      </w:r>
      <w:proofErr w:type="gramStart"/>
      <w:r w:rsidRPr="00496D7F">
        <w:rPr>
          <w:rFonts w:ascii="Tahoma" w:hAnsi="Tahoma" w:cs="Tahoma"/>
          <w:b/>
          <w:color w:val="000000" w:themeColor="text1"/>
          <w:sz w:val="18"/>
          <w:szCs w:val="18"/>
        </w:rPr>
        <w:t>Misconduct )</w:t>
      </w:r>
      <w:proofErr w:type="gramEnd"/>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ab/>
        <w:t xml:space="preserve">An employee who commits willful breach of any of these Rules or any of his duties or who commits any of the above acts of misconduct or who causes loss or damage to the Trust/College or any of its properties willfully or otherwise, or who is guilty of disobedience to his superiors shall be liable to any one of the following penalties: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bCs/>
          <w:iCs/>
          <w:color w:val="000000" w:themeColor="text1"/>
          <w:sz w:val="18"/>
          <w:szCs w:val="18"/>
        </w:rPr>
        <w:t xml:space="preserve">      The existing service rule for Penalties  from alphabet “A”  to” H”  remains the same, in addition to that the following point to be added .</w:t>
      </w: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contextualSpacing/>
        <w:rPr>
          <w:rFonts w:ascii="Tahoma" w:hAnsi="Tahoma" w:cs="Tahoma"/>
          <w:color w:val="000000" w:themeColor="text1"/>
          <w:sz w:val="18"/>
          <w:szCs w:val="18"/>
        </w:rPr>
      </w:pPr>
      <w:r w:rsidRPr="00496D7F">
        <w:rPr>
          <w:rFonts w:ascii="Tahoma" w:hAnsi="Tahoma" w:cs="Tahoma"/>
          <w:bCs/>
          <w:iCs/>
          <w:color w:val="000000" w:themeColor="text1"/>
          <w:sz w:val="18"/>
          <w:szCs w:val="18"/>
        </w:rPr>
        <w:t> </w:t>
      </w:r>
      <w:r w:rsidRPr="00496D7F">
        <w:rPr>
          <w:rFonts w:ascii="Tahoma" w:hAnsi="Tahoma" w:cs="Tahoma"/>
          <w:color w:val="000000" w:themeColor="text1"/>
          <w:sz w:val="18"/>
          <w:szCs w:val="18"/>
        </w:rPr>
        <w:t xml:space="preserve"> </w:t>
      </w:r>
    </w:p>
    <w:p w:rsidR="00496D7F" w:rsidRPr="00496D7F" w:rsidRDefault="00496D7F" w:rsidP="00496D7F">
      <w:pPr>
        <w:spacing w:after="0" w:line="240" w:lineRule="auto"/>
        <w:contextualSpacing/>
        <w:rPr>
          <w:rFonts w:ascii="Tahoma" w:hAnsi="Tahoma" w:cs="Tahoma"/>
          <w:b/>
          <w:bCs/>
          <w:color w:val="000000" w:themeColor="text1"/>
          <w:sz w:val="18"/>
          <w:szCs w:val="18"/>
        </w:rPr>
      </w:pPr>
      <w:r w:rsidRPr="00496D7F">
        <w:rPr>
          <w:rFonts w:ascii="Tahoma" w:hAnsi="Tahoma" w:cs="Tahoma"/>
          <w:b/>
          <w:bCs/>
          <w:color w:val="000000" w:themeColor="text1"/>
          <w:sz w:val="18"/>
          <w:szCs w:val="18"/>
        </w:rPr>
        <w:t xml:space="preserve">(I) Suspension from service </w:t>
      </w:r>
    </w:p>
    <w:p w:rsidR="00496D7F" w:rsidRPr="00496D7F" w:rsidRDefault="00496D7F" w:rsidP="00496D7F">
      <w:pPr>
        <w:spacing w:after="0" w:line="240" w:lineRule="auto"/>
        <w:ind w:firstLine="720"/>
        <w:contextualSpacing/>
        <w:rPr>
          <w:rFonts w:ascii="Tahoma" w:hAnsi="Tahoma" w:cs="Tahoma"/>
          <w:color w:val="000000" w:themeColor="text1"/>
          <w:sz w:val="18"/>
          <w:szCs w:val="18"/>
        </w:rPr>
      </w:pPr>
      <w:proofErr w:type="gramStart"/>
      <w:r w:rsidRPr="00496D7F">
        <w:rPr>
          <w:rFonts w:ascii="Tahoma" w:hAnsi="Tahoma" w:cs="Tahoma"/>
          <w:b/>
          <w:i/>
          <w:color w:val="000000" w:themeColor="text1"/>
          <w:sz w:val="18"/>
          <w:szCs w:val="18"/>
        </w:rPr>
        <w:t>Resolved</w:t>
      </w:r>
      <w:r w:rsidRPr="00496D7F">
        <w:rPr>
          <w:rFonts w:ascii="Tahoma" w:hAnsi="Tahoma" w:cs="Tahoma"/>
          <w:color w:val="000000" w:themeColor="text1"/>
          <w:sz w:val="18"/>
          <w:szCs w:val="18"/>
        </w:rPr>
        <w:t xml:space="preserve"> to amend Service Rule 76 Penalties   Sections “A “to “H” remain the same.</w:t>
      </w:r>
      <w:proofErr w:type="gramEnd"/>
      <w:r w:rsidRPr="00496D7F">
        <w:rPr>
          <w:rFonts w:ascii="Tahoma" w:hAnsi="Tahoma" w:cs="Tahoma"/>
          <w:color w:val="000000" w:themeColor="text1"/>
          <w:sz w:val="18"/>
          <w:szCs w:val="18"/>
        </w:rPr>
        <w:t xml:space="preserve"> The section “I” was added as above. </w:t>
      </w:r>
      <w:r w:rsidRPr="00496D7F">
        <w:rPr>
          <w:rFonts w:ascii="Tahoma" w:hAnsi="Tahoma" w:cs="Tahoma"/>
          <w:bCs/>
          <w:color w:val="000000" w:themeColor="text1"/>
          <w:sz w:val="18"/>
          <w:szCs w:val="18"/>
        </w:rPr>
        <w:t xml:space="preserve">The Amendment comes into force with effect from 18.09.2019 </w:t>
      </w:r>
    </w:p>
    <w:p w:rsidR="00496D7F" w:rsidRPr="00496D7F" w:rsidRDefault="00496D7F" w:rsidP="00341BFE">
      <w:pPr>
        <w:spacing w:after="0" w:line="240" w:lineRule="auto"/>
        <w:rPr>
          <w:rFonts w:ascii="Tahoma" w:eastAsia="Times New Roman" w:hAnsi="Tahoma" w:cs="Tahoma"/>
          <w:sz w:val="18"/>
          <w:szCs w:val="18"/>
        </w:rPr>
      </w:pPr>
    </w:p>
    <w:p w:rsidR="00496D7F" w:rsidRPr="00341BFE" w:rsidRDefault="00496D7F"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Disciplinary Action/Procedure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77.</w:t>
      </w:r>
      <w:r w:rsidRPr="00341BFE">
        <w:rPr>
          <w:rFonts w:ascii="Tahoma" w:eastAsia="Times New Roman" w:hAnsi="Tahoma" w:cs="Tahoma"/>
          <w:sz w:val="18"/>
          <w:szCs w:val="18"/>
        </w:rPr>
        <w:tab/>
        <w:t xml:space="preserve">In the event of any misconduct or allegation against </w:t>
      </w:r>
      <w:r w:rsidR="00247D2C">
        <w:rPr>
          <w:rFonts w:ascii="Tahoma" w:eastAsia="Times New Roman" w:hAnsi="Tahoma" w:cs="Tahoma"/>
          <w:sz w:val="18"/>
          <w:szCs w:val="18"/>
        </w:rPr>
        <w:t>an</w:t>
      </w:r>
      <w:r w:rsidRPr="00341BFE">
        <w:rPr>
          <w:rFonts w:ascii="Tahoma" w:eastAsia="Times New Roman" w:hAnsi="Tahoma" w:cs="Tahoma"/>
          <w:sz w:val="18"/>
          <w:szCs w:val="18"/>
        </w:rPr>
        <w:t xml:space="preserve"> emp</w:t>
      </w:r>
      <w:r w:rsidR="00247D2C">
        <w:rPr>
          <w:rFonts w:ascii="Tahoma" w:eastAsia="Times New Roman" w:hAnsi="Tahoma" w:cs="Tahoma"/>
          <w:sz w:val="18"/>
          <w:szCs w:val="18"/>
        </w:rPr>
        <w:t xml:space="preserve">loyee, the Executive Authority </w:t>
      </w:r>
      <w:r w:rsidRPr="00341BFE">
        <w:rPr>
          <w:rFonts w:ascii="Tahoma" w:eastAsia="Times New Roman" w:hAnsi="Tahoma" w:cs="Tahoma"/>
          <w:sz w:val="18"/>
          <w:szCs w:val="18"/>
        </w:rPr>
        <w:t xml:space="preserve">shall at his discretion issue a Charge-Sheet to the employee against whom such misconduct or allegation is reported.  The delinquent employee, within fifteen days from the date of receipt of the Charge Sheet, shall send his reply by way of explanation to the Executive Authority who issued the Charge Sheet.  If the Executive Authority, upon receipt of the explanation by the employee, is not satisfied with the explanation so tendered by the delinquent employee or in the event the delinquent employee fails to give any reply within the said period, </w:t>
      </w:r>
      <w:r w:rsidR="00247D2C">
        <w:rPr>
          <w:rFonts w:ascii="Tahoma" w:eastAsia="Times New Roman" w:hAnsi="Tahoma" w:cs="Tahoma"/>
          <w:sz w:val="18"/>
          <w:szCs w:val="18"/>
        </w:rPr>
        <w:t>Executive Authority</w:t>
      </w:r>
      <w:r w:rsidRPr="00341BFE">
        <w:rPr>
          <w:rFonts w:ascii="Tahoma" w:eastAsia="Times New Roman" w:hAnsi="Tahoma" w:cs="Tahoma"/>
          <w:sz w:val="18"/>
          <w:szCs w:val="18"/>
        </w:rPr>
        <w:t xml:space="preserve"> shall appoint an Inquiry Officer for conducting domestic inquiry against the delinquent employee.  </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The Executive Authority shall also appoint the </w:t>
      </w:r>
      <w:r w:rsidR="00680A4D">
        <w:rPr>
          <w:rFonts w:ascii="Tahoma" w:eastAsia="Times New Roman" w:hAnsi="Tahoma" w:cs="Tahoma"/>
          <w:sz w:val="18"/>
          <w:szCs w:val="18"/>
        </w:rPr>
        <w:t>self/re</w:t>
      </w:r>
      <w:r w:rsidRPr="00341BFE">
        <w:rPr>
          <w:rFonts w:ascii="Tahoma" w:eastAsia="Times New Roman" w:hAnsi="Tahoma" w:cs="Tahoma"/>
          <w:sz w:val="18"/>
          <w:szCs w:val="18"/>
        </w:rPr>
        <w:t xml:space="preserve">presenting officer for presenting the case before the Inquiry Officer in support of the charge(s).  The delinquent employee may seek the assistance of one of the employees for </w:t>
      </w:r>
      <w:r w:rsidR="00680A4D">
        <w:rPr>
          <w:rFonts w:ascii="Tahoma" w:eastAsia="Times New Roman" w:hAnsi="Tahoma" w:cs="Tahoma"/>
          <w:sz w:val="18"/>
          <w:szCs w:val="18"/>
        </w:rPr>
        <w:lastRenderedPageBreak/>
        <w:t>representing</w:t>
      </w:r>
      <w:r w:rsidRPr="00341BFE">
        <w:rPr>
          <w:rFonts w:ascii="Tahoma" w:eastAsia="Times New Roman" w:hAnsi="Tahoma" w:cs="Tahoma"/>
          <w:sz w:val="18"/>
          <w:szCs w:val="18"/>
        </w:rPr>
        <w:t xml:space="preserve"> him before the Inquiry </w:t>
      </w:r>
      <w:r w:rsidR="00247D2C" w:rsidRPr="00341BFE">
        <w:rPr>
          <w:rFonts w:ascii="Tahoma" w:eastAsia="Times New Roman" w:hAnsi="Tahoma" w:cs="Tahoma"/>
          <w:sz w:val="18"/>
          <w:szCs w:val="18"/>
        </w:rPr>
        <w:t>Officer and</w:t>
      </w:r>
      <w:r w:rsidRPr="00341BFE">
        <w:rPr>
          <w:rFonts w:ascii="Tahoma" w:eastAsia="Times New Roman" w:hAnsi="Tahoma" w:cs="Tahoma"/>
          <w:sz w:val="18"/>
          <w:szCs w:val="18"/>
        </w:rPr>
        <w:t xml:space="preserve"> he shall not be allowed assistance by a legal practitioner.  The Inquiry Officer shall conduct the domestic inquiry with respect to the charge(s) leveled against the delinquent employee and shall submit his report to the Executive Authority </w:t>
      </w:r>
      <w:r w:rsidR="00CC704E">
        <w:rPr>
          <w:rFonts w:ascii="Tahoma" w:eastAsia="Times New Roman" w:hAnsi="Tahoma" w:cs="Tahoma"/>
          <w:sz w:val="18"/>
          <w:szCs w:val="18"/>
        </w:rPr>
        <w:t>not more than</w:t>
      </w:r>
      <w:r w:rsidRPr="00341BFE">
        <w:rPr>
          <w:rFonts w:ascii="Tahoma" w:eastAsia="Times New Roman" w:hAnsi="Tahoma" w:cs="Tahoma"/>
          <w:sz w:val="18"/>
          <w:szCs w:val="18"/>
        </w:rPr>
        <w:t xml:space="preserve"> three </w:t>
      </w:r>
      <w:r w:rsidR="00CC704E">
        <w:rPr>
          <w:rFonts w:ascii="Tahoma" w:eastAsia="Times New Roman" w:hAnsi="Tahoma" w:cs="Tahoma"/>
          <w:sz w:val="18"/>
          <w:szCs w:val="18"/>
        </w:rPr>
        <w:t>months</w:t>
      </w:r>
      <w:r w:rsidR="00CC704E" w:rsidRPr="00341BFE">
        <w:rPr>
          <w:rFonts w:ascii="Tahoma" w:eastAsia="Times New Roman" w:hAnsi="Tahoma" w:cs="Tahoma"/>
          <w:sz w:val="18"/>
          <w:szCs w:val="18"/>
        </w:rPr>
        <w:t>’ time</w:t>
      </w:r>
      <w:r w:rsidRPr="00341BFE">
        <w:rPr>
          <w:rFonts w:ascii="Tahoma" w:eastAsia="Times New Roman" w:hAnsi="Tahoma" w:cs="Tahoma"/>
          <w:sz w:val="18"/>
          <w:szCs w:val="18"/>
        </w:rPr>
        <w:t xml:space="preserve"> may be extended by the Executive Authority.  </w:t>
      </w:r>
      <w:r w:rsidR="00CC704E">
        <w:rPr>
          <w:rFonts w:ascii="Tahoma" w:eastAsia="Times New Roman" w:hAnsi="Tahoma" w:cs="Tahoma"/>
          <w:sz w:val="18"/>
          <w:szCs w:val="18"/>
        </w:rPr>
        <w:t xml:space="preserve">Under special circumstances </w:t>
      </w:r>
      <w:r w:rsidRPr="00341BFE">
        <w:rPr>
          <w:rFonts w:ascii="Tahoma" w:eastAsia="Times New Roman" w:hAnsi="Tahoma" w:cs="Tahoma"/>
          <w:sz w:val="18"/>
          <w:szCs w:val="18"/>
        </w:rPr>
        <w:t xml:space="preserve">report </w:t>
      </w:r>
      <w:r w:rsidR="00CC704E">
        <w:rPr>
          <w:rFonts w:ascii="Tahoma" w:eastAsia="Times New Roman" w:hAnsi="Tahoma" w:cs="Tahoma"/>
          <w:sz w:val="18"/>
          <w:szCs w:val="18"/>
        </w:rPr>
        <w:t xml:space="preserve">by the inquiry officer </w:t>
      </w:r>
      <w:r w:rsidRPr="00341BFE">
        <w:rPr>
          <w:rFonts w:ascii="Tahoma" w:eastAsia="Times New Roman" w:hAnsi="Tahoma" w:cs="Tahoma"/>
          <w:sz w:val="18"/>
          <w:szCs w:val="18"/>
        </w:rPr>
        <w:t xml:space="preserve">shall clearly mention whether the charge(s) are proved or </w:t>
      </w:r>
      <w:r w:rsidR="00CC704E">
        <w:rPr>
          <w:rFonts w:ascii="Tahoma" w:eastAsia="Times New Roman" w:hAnsi="Tahoma" w:cs="Tahoma"/>
          <w:sz w:val="18"/>
          <w:szCs w:val="18"/>
        </w:rPr>
        <w:t>unproved</w:t>
      </w:r>
      <w:r w:rsidRPr="00341BFE">
        <w:rPr>
          <w:rFonts w:ascii="Tahoma" w:eastAsia="Times New Roman" w:hAnsi="Tahoma" w:cs="Tahoma"/>
          <w:sz w:val="18"/>
          <w:szCs w:val="18"/>
        </w:rPr>
        <w:t>.  T</w:t>
      </w:r>
      <w:r w:rsidR="00CC704E">
        <w:rPr>
          <w:rFonts w:ascii="Tahoma" w:eastAsia="Times New Roman" w:hAnsi="Tahoma" w:cs="Tahoma"/>
          <w:sz w:val="18"/>
          <w:szCs w:val="18"/>
        </w:rPr>
        <w:t xml:space="preserve">he Executive Authority, based </w:t>
      </w:r>
      <w:r w:rsidRPr="00341BFE">
        <w:rPr>
          <w:rFonts w:ascii="Tahoma" w:eastAsia="Times New Roman" w:hAnsi="Tahoma" w:cs="Tahoma"/>
          <w:sz w:val="18"/>
          <w:szCs w:val="18"/>
        </w:rPr>
        <w:t>on the report so submitted by the Inquiry Officer, may relieve the employee from the charges leveled against him or award punishment against the employee in his sole discretion based on the facts and circumstances as the case may warrant.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ind w:firstLine="60"/>
        <w:rPr>
          <w:rFonts w:ascii="Tahoma" w:eastAsia="Times New Roman" w:hAnsi="Tahoma" w:cs="Tahoma"/>
          <w:sz w:val="20"/>
          <w:szCs w:val="20"/>
        </w:rPr>
      </w:pPr>
      <w:r w:rsidRPr="00341BFE">
        <w:rPr>
          <w:rFonts w:ascii="Tahoma" w:eastAsia="Times New Roman" w:hAnsi="Tahoma" w:cs="Tahoma"/>
          <w:b/>
          <w:i/>
          <w:sz w:val="16"/>
          <w:szCs w:val="16"/>
        </w:rPr>
        <w:t xml:space="preserve">(Amendment to Service Rule No.77 vide Proceedings of the XXV </w:t>
      </w:r>
      <w:proofErr w:type="gramStart"/>
      <w:r w:rsidRPr="00341BFE">
        <w:rPr>
          <w:rFonts w:ascii="Tahoma" w:eastAsia="Times New Roman" w:hAnsi="Tahoma" w:cs="Tahoma"/>
          <w:b/>
          <w:i/>
          <w:sz w:val="16"/>
          <w:szCs w:val="16"/>
        </w:rPr>
        <w:t>Meeting  of</w:t>
      </w:r>
      <w:proofErr w:type="gramEnd"/>
      <w:r w:rsidRPr="00341BFE">
        <w:rPr>
          <w:rFonts w:ascii="Tahoma" w:eastAsia="Times New Roman" w:hAnsi="Tahoma" w:cs="Tahoma"/>
          <w:b/>
          <w:i/>
          <w:sz w:val="16"/>
          <w:szCs w:val="16"/>
        </w:rPr>
        <w:t xml:space="preserve"> the Board of Trustees held on   27.08.2002).   </w:t>
      </w:r>
      <w:r w:rsidRPr="00341BFE">
        <w:rPr>
          <w:rFonts w:ascii="Tahoma" w:eastAsia="Times New Roman" w:hAnsi="Tahoma" w:cs="Tahoma"/>
          <w:sz w:val="20"/>
          <w:szCs w:val="20"/>
        </w:rPr>
        <w:t>This rule comes into force with effect from 27.08.2002.</w:t>
      </w:r>
    </w:p>
    <w:p w:rsidR="00341BFE" w:rsidRPr="00341BFE" w:rsidRDefault="00341BFE" w:rsidP="00341BFE">
      <w:pPr>
        <w:spacing w:after="0" w:line="240" w:lineRule="auto"/>
        <w:rPr>
          <w:rFonts w:ascii="Tahoma" w:eastAsia="Times New Roman" w:hAnsi="Tahoma" w:cs="Tahoma"/>
          <w:b/>
          <w:sz w:val="16"/>
          <w:szCs w:val="16"/>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Appeal</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78.</w:t>
      </w:r>
      <w:r w:rsidRPr="00341BFE">
        <w:rPr>
          <w:rFonts w:ascii="Tahoma" w:eastAsia="Times New Roman" w:hAnsi="Tahoma" w:cs="Tahoma"/>
          <w:sz w:val="18"/>
          <w:szCs w:val="18"/>
        </w:rPr>
        <w:tab/>
        <w:t xml:space="preserve">An appeal against the order of the </w:t>
      </w:r>
      <w:r w:rsidR="004933D7">
        <w:rPr>
          <w:rFonts w:ascii="Tahoma" w:eastAsia="Times New Roman" w:hAnsi="Tahoma" w:cs="Tahoma"/>
          <w:sz w:val="18"/>
          <w:szCs w:val="18"/>
        </w:rPr>
        <w:t xml:space="preserve">Executive Authority </w:t>
      </w:r>
      <w:r w:rsidRPr="00341BFE">
        <w:rPr>
          <w:rFonts w:ascii="Tahoma" w:eastAsia="Times New Roman" w:hAnsi="Tahoma" w:cs="Tahoma"/>
          <w:sz w:val="18"/>
          <w:szCs w:val="18"/>
        </w:rPr>
        <w:t xml:space="preserve">l in respect of the Employees of the College can be addressed to the Secretary or an authority to whom such powers are delegated by the Board.  An appeal against the order of the Secretary, in respect of the employees can be addressed to the Chairman of the </w:t>
      </w:r>
      <w:r w:rsidR="004933D7">
        <w:rPr>
          <w:rFonts w:ascii="Tahoma" w:eastAsia="Times New Roman" w:hAnsi="Tahoma" w:cs="Tahoma"/>
          <w:sz w:val="18"/>
          <w:szCs w:val="18"/>
        </w:rPr>
        <w:t>Governing Council</w:t>
      </w:r>
      <w:r w:rsidRPr="00341BFE">
        <w:rPr>
          <w:rFonts w:ascii="Tahoma" w:eastAsia="Times New Roman" w:hAnsi="Tahoma" w:cs="Tahoma"/>
          <w:sz w:val="18"/>
          <w:szCs w:val="18"/>
        </w:rPr>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outlineLvl w:val="1"/>
        <w:rPr>
          <w:rFonts w:ascii="Tahoma" w:eastAsia="Times New Roman" w:hAnsi="Tahoma" w:cs="Tahoma"/>
          <w:b/>
          <w:bCs/>
          <w:sz w:val="18"/>
          <w:szCs w:val="18"/>
        </w:rPr>
      </w:pPr>
      <w:r w:rsidRPr="00341BFE">
        <w:rPr>
          <w:rFonts w:ascii="Tahoma" w:eastAsia="Times New Roman" w:hAnsi="Tahoma" w:cs="Tahoma"/>
          <w:b/>
          <w:bCs/>
          <w:sz w:val="18"/>
          <w:szCs w:val="18"/>
        </w:rPr>
        <w:t>Proper Channel</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79.</w:t>
      </w:r>
      <w:r w:rsidRPr="00341BFE">
        <w:rPr>
          <w:rFonts w:ascii="Tahoma" w:eastAsia="Times New Roman" w:hAnsi="Tahoma" w:cs="Tahoma"/>
          <w:sz w:val="18"/>
          <w:szCs w:val="18"/>
        </w:rPr>
        <w:tab/>
        <w:t>An employee aggrieved or otherwise not satisfied shall represent his case only through proper channel.  Contacting higher authorities out of turn or bringing outside influence or canvassing or bringing pressure otherwise is a substantial breach of discipline.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b/>
          <w:bCs/>
          <w:sz w:val="18"/>
          <w:szCs w:val="18"/>
        </w:rPr>
      </w:pPr>
      <w:r w:rsidRPr="00341BFE">
        <w:rPr>
          <w:rFonts w:ascii="Tahoma" w:eastAsia="Times New Roman" w:hAnsi="Tahoma" w:cs="Tahoma"/>
          <w:b/>
          <w:bCs/>
          <w:sz w:val="18"/>
          <w:szCs w:val="18"/>
        </w:rPr>
        <w:t>Declaration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80.</w:t>
      </w:r>
      <w:r w:rsidRPr="00341BFE">
        <w:rPr>
          <w:rFonts w:ascii="Tahoma" w:eastAsia="Times New Roman" w:hAnsi="Tahoma" w:cs="Tahoma"/>
          <w:sz w:val="18"/>
          <w:szCs w:val="18"/>
        </w:rPr>
        <w:tab/>
        <w:t>All employees of the Trust/College shall subscribe to a declaration in the forms prescribed in Appendix I.</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center"/>
        <w:rPr>
          <w:rFonts w:ascii="Tahoma" w:eastAsia="Times New Roman" w:hAnsi="Tahoma" w:cs="Tahoma"/>
          <w:sz w:val="18"/>
          <w:szCs w:val="18"/>
        </w:rPr>
      </w:pPr>
      <w:r w:rsidRPr="00341BFE">
        <w:rPr>
          <w:rFonts w:ascii="Tahoma" w:eastAsia="Times New Roman" w:hAnsi="Tahoma" w:cs="Tahoma"/>
          <w:sz w:val="18"/>
          <w:szCs w:val="18"/>
        </w:rPr>
        <w:br w:type="page"/>
      </w:r>
    </w:p>
    <w:p w:rsidR="00341BFE" w:rsidRPr="00341BFE" w:rsidRDefault="0083431B" w:rsidP="00341BFE">
      <w:pPr>
        <w:spacing w:after="0" w:line="240" w:lineRule="auto"/>
        <w:jc w:val="center"/>
        <w:rPr>
          <w:rFonts w:ascii="Tahoma" w:eastAsia="Times New Roman" w:hAnsi="Tahoma" w:cs="Tahoma"/>
          <w:sz w:val="18"/>
          <w:szCs w:val="18"/>
        </w:rPr>
      </w:pPr>
      <w:r>
        <w:rPr>
          <w:rFonts w:ascii="Tahoma" w:eastAsia="Times New Roman" w:hAnsi="Tahoma" w:cs="Tahoma"/>
          <w:noProof/>
          <w:sz w:val="18"/>
          <w:szCs w:val="18"/>
        </w:rPr>
        <w:lastRenderedPageBreak/>
        <w:drawing>
          <wp:anchor distT="0" distB="0" distL="114300" distR="114300" simplePos="0" relativeHeight="251660288" behindDoc="0" locked="0" layoutInCell="1" allowOverlap="1">
            <wp:simplePos x="0" y="0"/>
            <wp:positionH relativeFrom="column">
              <wp:posOffset>2632710</wp:posOffset>
            </wp:positionH>
            <wp:positionV relativeFrom="paragraph">
              <wp:posOffset>-725170</wp:posOffset>
            </wp:positionV>
            <wp:extent cx="697865" cy="698500"/>
            <wp:effectExtent l="19050" t="0" r="6985" b="0"/>
            <wp:wrapSquare wrapText="bothSides"/>
            <wp:docPr id="1" name="Picture 2" descr="C:\Users\ADMIN\Desktop\sv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vce_logo.jpg"/>
                    <pic:cNvPicPr>
                      <a:picLocks noChangeAspect="1" noChangeArrowheads="1"/>
                    </pic:cNvPicPr>
                  </pic:nvPicPr>
                  <pic:blipFill>
                    <a:blip r:embed="rId7" cstate="print"/>
                    <a:srcRect/>
                    <a:stretch>
                      <a:fillRect/>
                    </a:stretch>
                  </pic:blipFill>
                  <pic:spPr bwMode="auto">
                    <a:xfrm>
                      <a:off x="0" y="0"/>
                      <a:ext cx="697865" cy="698500"/>
                    </a:xfrm>
                    <a:prstGeom prst="rect">
                      <a:avLst/>
                    </a:prstGeom>
                    <a:noFill/>
                    <a:ln w="9525">
                      <a:noFill/>
                      <a:miter lim="800000"/>
                      <a:headEnd/>
                      <a:tailEnd/>
                    </a:ln>
                  </pic:spPr>
                </pic:pic>
              </a:graphicData>
            </a:graphic>
          </wp:anchor>
        </w:drawing>
      </w:r>
    </w:p>
    <w:p w:rsidR="00341BFE" w:rsidRPr="00341BFE" w:rsidRDefault="00341BFE" w:rsidP="00341BFE">
      <w:pPr>
        <w:keepNext/>
        <w:spacing w:after="0" w:line="240" w:lineRule="auto"/>
        <w:jc w:val="center"/>
        <w:outlineLvl w:val="3"/>
        <w:rPr>
          <w:rFonts w:ascii="Tahoma" w:eastAsia="Times New Roman" w:hAnsi="Tahoma" w:cs="Tahoma"/>
          <w:b/>
          <w:bCs/>
          <w:sz w:val="18"/>
          <w:szCs w:val="18"/>
        </w:rPr>
      </w:pPr>
      <w:r w:rsidRPr="00341BFE">
        <w:rPr>
          <w:rFonts w:ascii="Tahoma" w:eastAsia="Times New Roman" w:hAnsi="Tahoma" w:cs="Tahoma"/>
          <w:b/>
          <w:bCs/>
          <w:sz w:val="18"/>
          <w:szCs w:val="18"/>
        </w:rPr>
        <w:t>APPENDIX I</w:t>
      </w:r>
    </w:p>
    <w:p w:rsidR="00341BFE" w:rsidRPr="00341BFE" w:rsidRDefault="00341BFE" w:rsidP="00341BFE">
      <w:pPr>
        <w:spacing w:after="0" w:line="240" w:lineRule="auto"/>
        <w:jc w:val="center"/>
        <w:rPr>
          <w:rFonts w:ascii="Tahoma" w:eastAsia="Times New Roman" w:hAnsi="Tahoma" w:cs="Tahoma"/>
          <w:sz w:val="18"/>
          <w:szCs w:val="18"/>
        </w:rPr>
      </w:pPr>
      <w:r w:rsidRPr="00341BFE">
        <w:rPr>
          <w:rFonts w:ascii="Tahoma" w:eastAsia="Times New Roman" w:hAnsi="Tahoma" w:cs="Tahoma"/>
          <w:sz w:val="18"/>
          <w:szCs w:val="18"/>
        </w:rPr>
        <w:t>(</w:t>
      </w:r>
      <w:proofErr w:type="gramStart"/>
      <w:r w:rsidRPr="00341BFE">
        <w:rPr>
          <w:rFonts w:ascii="Tahoma" w:eastAsia="Times New Roman" w:hAnsi="Tahoma" w:cs="Tahoma"/>
          <w:sz w:val="18"/>
          <w:szCs w:val="18"/>
        </w:rPr>
        <w:t>Vide :</w:t>
      </w:r>
      <w:proofErr w:type="gramEnd"/>
      <w:r w:rsidRPr="00341BFE">
        <w:rPr>
          <w:rFonts w:ascii="Tahoma" w:eastAsia="Times New Roman" w:hAnsi="Tahoma" w:cs="Tahoma"/>
          <w:sz w:val="18"/>
          <w:szCs w:val="18"/>
        </w:rPr>
        <w:t xml:space="preserve"> Rule 80)</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SRI VENKATESWARA EDUCATIONAL AND HEALTH TRUST</w:t>
      </w: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&amp;</w:t>
      </w:r>
    </w:p>
    <w:p w:rsidR="00341BFE" w:rsidRPr="00341BFE" w:rsidRDefault="00341BFE" w:rsidP="00341BFE">
      <w:pPr>
        <w:spacing w:after="0" w:line="240" w:lineRule="auto"/>
        <w:jc w:val="center"/>
        <w:rPr>
          <w:rFonts w:ascii="Tahoma" w:eastAsia="Times New Roman" w:hAnsi="Tahoma" w:cs="Tahoma"/>
          <w:b/>
          <w:bCs/>
          <w:sz w:val="18"/>
          <w:szCs w:val="18"/>
        </w:rPr>
      </w:pPr>
    </w:p>
    <w:p w:rsidR="00341BFE" w:rsidRPr="00341BFE" w:rsidRDefault="00341BFE" w:rsidP="00341BFE">
      <w:pPr>
        <w:spacing w:after="0" w:line="240" w:lineRule="auto"/>
        <w:jc w:val="center"/>
        <w:rPr>
          <w:rFonts w:ascii="Tahoma" w:eastAsia="Times New Roman" w:hAnsi="Tahoma" w:cs="Tahoma"/>
          <w:b/>
          <w:bCs/>
          <w:sz w:val="18"/>
          <w:szCs w:val="18"/>
        </w:rPr>
      </w:pPr>
      <w:r w:rsidRPr="00341BFE">
        <w:rPr>
          <w:rFonts w:ascii="Tahoma" w:eastAsia="Times New Roman" w:hAnsi="Tahoma" w:cs="Tahoma"/>
          <w:b/>
          <w:bCs/>
          <w:sz w:val="18"/>
          <w:szCs w:val="18"/>
        </w:rPr>
        <w:t>SRI VENKATESWARA COLLEGE OF ENGINEERING</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1.</w:t>
      </w:r>
      <w:r w:rsidRPr="00341BFE">
        <w:rPr>
          <w:rFonts w:ascii="Tahoma" w:eastAsia="Times New Roman" w:hAnsi="Tahoma" w:cs="Tahoma"/>
          <w:sz w:val="18"/>
          <w:szCs w:val="18"/>
        </w:rPr>
        <w:tab/>
        <w:t>Name in full</w:t>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ab/>
        <w:t>(in capitals)</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2.</w:t>
      </w:r>
      <w:r w:rsidRPr="00341BFE">
        <w:rPr>
          <w:rFonts w:ascii="Tahoma" w:eastAsia="Times New Roman" w:hAnsi="Tahoma" w:cs="Tahoma"/>
          <w:sz w:val="18"/>
          <w:szCs w:val="18"/>
        </w:rPr>
        <w:tab/>
        <w:t>Designation</w:t>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w:t>
      </w:r>
      <w:r w:rsidRPr="00341BFE">
        <w:rPr>
          <w:rFonts w:ascii="Tahoma" w:eastAsia="Times New Roman" w:hAnsi="Tahoma" w:cs="Tahoma"/>
          <w:sz w:val="18"/>
          <w:szCs w:val="18"/>
        </w:rPr>
        <w:tab/>
        <w:t>Permanent Address</w:t>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w:t>
      </w:r>
      <w:r w:rsidRPr="00341BFE">
        <w:rPr>
          <w:rFonts w:ascii="Tahoma" w:eastAsia="Times New Roman" w:hAnsi="Tahoma" w:cs="Tahoma"/>
          <w:sz w:val="18"/>
          <w:szCs w:val="18"/>
        </w:rPr>
        <w:tab/>
        <w:t>Present Address</w:t>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w:t>
      </w:r>
      <w:r w:rsidRPr="00341BFE">
        <w:rPr>
          <w:rFonts w:ascii="Tahoma" w:eastAsia="Times New Roman" w:hAnsi="Tahoma" w:cs="Tahoma"/>
          <w:sz w:val="18"/>
          <w:szCs w:val="18"/>
        </w:rPr>
        <w:tab/>
        <w:t xml:space="preserve">In case of emergency </w:t>
      </w:r>
      <w:r w:rsidRPr="00341BFE">
        <w:rPr>
          <w:rFonts w:ascii="Tahoma" w:eastAsia="Times New Roman" w:hAnsi="Tahoma" w:cs="Tahoma"/>
          <w:sz w:val="18"/>
          <w:szCs w:val="18"/>
        </w:rPr>
        <w:tab/>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ab/>
        <w:t>to intimate</w:t>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w:t>
      </w:r>
      <w:r w:rsidRPr="00341BFE">
        <w:rPr>
          <w:rFonts w:ascii="Tahoma" w:eastAsia="Times New Roman" w:hAnsi="Tahoma" w:cs="Tahoma"/>
          <w:sz w:val="18"/>
          <w:szCs w:val="18"/>
        </w:rPr>
        <w:tab/>
        <w:t>Place of Birth</w:t>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w:t>
      </w:r>
      <w:r w:rsidRPr="00341BFE">
        <w:rPr>
          <w:rFonts w:ascii="Tahoma" w:eastAsia="Times New Roman" w:hAnsi="Tahoma" w:cs="Tahoma"/>
          <w:sz w:val="18"/>
          <w:szCs w:val="18"/>
        </w:rPr>
        <w:tab/>
        <w:t xml:space="preserve">Place of birth with </w:t>
      </w: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ab/>
        <w:t>District and State</w:t>
      </w:r>
      <w:r w:rsidRPr="00341BFE">
        <w:rPr>
          <w:rFonts w:ascii="Tahoma" w:eastAsia="Times New Roman" w:hAnsi="Tahoma" w:cs="Tahoma"/>
          <w:sz w:val="18"/>
          <w:szCs w:val="18"/>
        </w:rPr>
        <w:tab/>
        <w:t>:</w:t>
      </w:r>
      <w:r w:rsidRPr="00341BFE">
        <w:rPr>
          <w:rFonts w:ascii="Tahoma" w:eastAsia="Times New Roman" w:hAnsi="Tahoma" w:cs="Tahoma"/>
          <w:sz w:val="18"/>
          <w:szCs w:val="18"/>
        </w:rPr>
        <w:tab/>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8.</w:t>
      </w:r>
      <w:r w:rsidRPr="00341BFE">
        <w:rPr>
          <w:rFonts w:ascii="Tahoma" w:eastAsia="Times New Roman" w:hAnsi="Tahoma" w:cs="Tahoma"/>
          <w:sz w:val="18"/>
          <w:szCs w:val="18"/>
        </w:rPr>
        <w:tab/>
        <w:t>Place of Domicile</w:t>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keepNext/>
        <w:spacing w:after="0" w:line="240" w:lineRule="auto"/>
        <w:jc w:val="center"/>
        <w:outlineLvl w:val="4"/>
        <w:rPr>
          <w:rFonts w:ascii="Tahoma" w:eastAsia="Times New Roman" w:hAnsi="Tahoma" w:cs="Tahoma"/>
          <w:b/>
          <w:bCs/>
          <w:sz w:val="18"/>
          <w:szCs w:val="18"/>
        </w:rPr>
      </w:pPr>
      <w:r w:rsidRPr="00341BFE">
        <w:rPr>
          <w:rFonts w:ascii="Tahoma" w:eastAsia="Times New Roman" w:hAnsi="Tahoma" w:cs="Tahoma"/>
          <w:b/>
          <w:bCs/>
          <w:sz w:val="18"/>
          <w:szCs w:val="18"/>
        </w:rPr>
        <w:t>DECLARATION</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I hereby solemnly declare that I have read and understood the Service Rules of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Educational and Health Trust and Sri </w:t>
      </w:r>
      <w:proofErr w:type="spellStart"/>
      <w:r w:rsidRPr="00341BFE">
        <w:rPr>
          <w:rFonts w:ascii="Tahoma" w:eastAsia="Times New Roman" w:hAnsi="Tahoma" w:cs="Tahoma"/>
          <w:sz w:val="18"/>
          <w:szCs w:val="18"/>
        </w:rPr>
        <w:t>Venkateswara</w:t>
      </w:r>
      <w:proofErr w:type="spellEnd"/>
      <w:r w:rsidRPr="00341BFE">
        <w:rPr>
          <w:rFonts w:ascii="Tahoma" w:eastAsia="Times New Roman" w:hAnsi="Tahoma" w:cs="Tahoma"/>
          <w:sz w:val="18"/>
          <w:szCs w:val="18"/>
        </w:rPr>
        <w:t xml:space="preserve"> College of Engineering and agree to be bound by the said Rules and any other Rules to be promulgated in future or revisions thereof.</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Place</w:t>
      </w:r>
      <w:r w:rsidRPr="00341BFE">
        <w:rPr>
          <w:rFonts w:ascii="Tahoma" w:eastAsia="Times New Roman" w:hAnsi="Tahoma" w:cs="Tahoma"/>
          <w:sz w:val="18"/>
          <w:szCs w:val="18"/>
        </w:rPr>
        <w:tab/>
        <w:t>:</w:t>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t>Signature:</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Date</w:t>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Witness’s Signature</w:t>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Name</w:t>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r>
      <w:r w:rsidRPr="00341BFE">
        <w:rPr>
          <w:rFonts w:ascii="Tahoma" w:eastAsia="Times New Roman" w:hAnsi="Tahoma" w:cs="Tahoma"/>
          <w:sz w:val="18"/>
          <w:szCs w:val="18"/>
        </w:rPr>
        <w:tab/>
        <w:t>:</w:t>
      </w:r>
    </w:p>
    <w:p w:rsidR="00341BFE" w:rsidRPr="00341BFE" w:rsidRDefault="00341BFE" w:rsidP="00341BFE">
      <w:pPr>
        <w:spacing w:after="0" w:line="240" w:lineRule="auto"/>
        <w:rPr>
          <w:rFonts w:ascii="Tahoma" w:eastAsia="Times New Roman" w:hAnsi="Tahoma" w:cs="Tahoma"/>
          <w:sz w:val="18"/>
          <w:szCs w:val="18"/>
        </w:rPr>
      </w:pPr>
    </w:p>
    <w:p w:rsidR="00341BFE" w:rsidRPr="00341BFE" w:rsidRDefault="00341BFE" w:rsidP="00341BFE">
      <w:pPr>
        <w:spacing w:after="0" w:line="240" w:lineRule="auto"/>
        <w:jc w:val="center"/>
        <w:rPr>
          <w:rFonts w:ascii="Tahoma" w:eastAsia="Times New Roman" w:hAnsi="Tahoma" w:cs="Tahoma"/>
          <w:sz w:val="18"/>
          <w:szCs w:val="18"/>
        </w:rPr>
      </w:pPr>
      <w:r w:rsidRPr="00341BFE">
        <w:rPr>
          <w:rFonts w:ascii="Tahoma" w:eastAsia="Times New Roman" w:hAnsi="Tahoma" w:cs="Tahoma"/>
          <w:sz w:val="18"/>
          <w:szCs w:val="18"/>
        </w:rPr>
        <w:br w:type="page"/>
      </w:r>
      <w:r w:rsidRPr="00341BFE">
        <w:rPr>
          <w:rFonts w:ascii="Tahoma" w:eastAsia="Times New Roman" w:hAnsi="Tahoma" w:cs="Tahoma"/>
          <w:sz w:val="18"/>
          <w:szCs w:val="18"/>
        </w:rPr>
        <w:lastRenderedPageBreak/>
        <w:t>AMENDMENTS</w:t>
      </w:r>
    </w:p>
    <w:p w:rsidR="00341BFE" w:rsidRPr="00341BFE" w:rsidRDefault="00341BFE" w:rsidP="00341BFE">
      <w:pPr>
        <w:spacing w:after="0" w:line="240" w:lineRule="auto"/>
        <w:rPr>
          <w:rFonts w:ascii="Tahoma" w:eastAsia="Times New Roman"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060"/>
        <w:gridCol w:w="3888"/>
      </w:tblGrid>
      <w:tr w:rsidR="00341BFE" w:rsidRPr="00341BFE" w:rsidTr="00341BFE">
        <w:trPr>
          <w:trHeight w:val="225"/>
        </w:trPr>
        <w:tc>
          <w:tcPr>
            <w:tcW w:w="1908" w:type="dxa"/>
            <w:vMerge w:val="restart"/>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Rule No.</w:t>
            </w:r>
          </w:p>
        </w:tc>
        <w:tc>
          <w:tcPr>
            <w:tcW w:w="6948" w:type="dxa"/>
            <w:gridSpan w:val="2"/>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Meeting No. &amp; Date</w:t>
            </w:r>
          </w:p>
        </w:tc>
      </w:tr>
      <w:tr w:rsidR="00341BFE" w:rsidRPr="00341BFE" w:rsidTr="00341BFE">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BFE" w:rsidRPr="00341BFE" w:rsidRDefault="00341BFE" w:rsidP="00341BFE">
            <w:pPr>
              <w:spacing w:after="0" w:line="240" w:lineRule="auto"/>
              <w:jc w:val="left"/>
              <w:rPr>
                <w:rFonts w:ascii="Tahoma" w:eastAsia="Times New Roman" w:hAnsi="Tahoma" w:cs="Tahoma"/>
                <w:sz w:val="18"/>
                <w:szCs w:val="18"/>
              </w:rPr>
            </w:pP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152" w:lineRule="atLeast"/>
              <w:rPr>
                <w:rFonts w:ascii="Tahoma" w:eastAsia="Times New Roman" w:hAnsi="Tahoma" w:cs="Tahoma"/>
                <w:sz w:val="18"/>
                <w:szCs w:val="18"/>
              </w:rPr>
            </w:pPr>
            <w:r w:rsidRPr="00341BFE">
              <w:rPr>
                <w:rFonts w:ascii="Tahoma" w:eastAsia="Times New Roman" w:hAnsi="Tahoma" w:cs="Tahoma"/>
                <w:sz w:val="18"/>
                <w:szCs w:val="18"/>
              </w:rPr>
              <w:t>No.</w:t>
            </w:r>
          </w:p>
        </w:tc>
        <w:tc>
          <w:tcPr>
            <w:tcW w:w="388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152" w:lineRule="atLeast"/>
              <w:rPr>
                <w:rFonts w:ascii="Tahoma" w:eastAsia="Times New Roman" w:hAnsi="Tahoma" w:cs="Tahoma"/>
                <w:sz w:val="18"/>
                <w:szCs w:val="18"/>
              </w:rPr>
            </w:pPr>
            <w:r w:rsidRPr="00341BFE">
              <w:rPr>
                <w:rFonts w:ascii="Tahoma" w:eastAsia="Times New Roman" w:hAnsi="Tahoma" w:cs="Tahoma"/>
                <w:sz w:val="18"/>
                <w:szCs w:val="18"/>
              </w:rPr>
              <w:t>Date</w:t>
            </w: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31</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 xml:space="preserve">XX </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33</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XVI</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36</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XXV</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42</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XVI</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58</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XVI, XXIV</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60</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XXV</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65</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XXV</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75</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XXV</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77</w:t>
            </w:r>
          </w:p>
        </w:tc>
        <w:tc>
          <w:tcPr>
            <w:tcW w:w="3060" w:type="dxa"/>
            <w:tcBorders>
              <w:top w:val="single" w:sz="4" w:space="0" w:color="auto"/>
              <w:left w:val="single" w:sz="4" w:space="0" w:color="auto"/>
              <w:bottom w:val="single" w:sz="4" w:space="0" w:color="auto"/>
              <w:right w:val="single" w:sz="4" w:space="0" w:color="auto"/>
            </w:tcBorders>
            <w:hideMark/>
          </w:tcPr>
          <w:p w:rsidR="00341BFE" w:rsidRPr="00341BFE" w:rsidRDefault="00341BFE" w:rsidP="00341BFE">
            <w:pPr>
              <w:spacing w:after="0" w:line="240" w:lineRule="auto"/>
              <w:rPr>
                <w:rFonts w:ascii="Tahoma" w:eastAsia="Times New Roman" w:hAnsi="Tahoma" w:cs="Tahoma"/>
                <w:sz w:val="18"/>
                <w:szCs w:val="18"/>
              </w:rPr>
            </w:pPr>
            <w:r w:rsidRPr="00341BFE">
              <w:rPr>
                <w:rFonts w:ascii="Tahoma" w:eastAsia="Times New Roman" w:hAnsi="Tahoma" w:cs="Tahoma"/>
                <w:sz w:val="18"/>
                <w:szCs w:val="18"/>
              </w:rPr>
              <w:t>XXV</w:t>
            </w: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060"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060"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060"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060"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060"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r w:rsidR="00341BFE" w:rsidRPr="00341BFE" w:rsidTr="00341BFE">
        <w:tc>
          <w:tcPr>
            <w:tcW w:w="190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060"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c>
          <w:tcPr>
            <w:tcW w:w="3888" w:type="dxa"/>
            <w:tcBorders>
              <w:top w:val="single" w:sz="4" w:space="0" w:color="auto"/>
              <w:left w:val="single" w:sz="4" w:space="0" w:color="auto"/>
              <w:bottom w:val="single" w:sz="4" w:space="0" w:color="auto"/>
              <w:right w:val="single" w:sz="4" w:space="0" w:color="auto"/>
            </w:tcBorders>
          </w:tcPr>
          <w:p w:rsidR="00341BFE" w:rsidRPr="00341BFE" w:rsidRDefault="00341BFE" w:rsidP="00341BFE">
            <w:pPr>
              <w:spacing w:after="0" w:line="240" w:lineRule="auto"/>
              <w:rPr>
                <w:rFonts w:ascii="Tahoma" w:eastAsia="Times New Roman" w:hAnsi="Tahoma" w:cs="Tahoma"/>
                <w:sz w:val="18"/>
                <w:szCs w:val="18"/>
              </w:rPr>
            </w:pPr>
          </w:p>
        </w:tc>
      </w:tr>
    </w:tbl>
    <w:p w:rsidR="00341BFE" w:rsidRPr="00341BFE" w:rsidRDefault="00341BFE" w:rsidP="00341BFE">
      <w:pPr>
        <w:spacing w:after="0" w:line="240" w:lineRule="auto"/>
        <w:rPr>
          <w:rFonts w:ascii="Tahoma" w:eastAsia="Times New Roman" w:hAnsi="Tahoma" w:cs="Tahoma"/>
          <w:sz w:val="18"/>
          <w:szCs w:val="18"/>
        </w:rPr>
      </w:pPr>
    </w:p>
    <w:p w:rsidR="007C6F0B" w:rsidRDefault="007C6F0B"/>
    <w:sectPr w:rsidR="007C6F0B" w:rsidSect="003B7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28D1"/>
    <w:multiLevelType w:val="hybridMultilevel"/>
    <w:tmpl w:val="DC903FEA"/>
    <w:lvl w:ilvl="0" w:tplc="89A06262">
      <w:start w:val="6"/>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FD6958"/>
    <w:multiLevelType w:val="hybridMultilevel"/>
    <w:tmpl w:val="669E28E6"/>
    <w:lvl w:ilvl="0" w:tplc="EDEAA91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AC00771"/>
    <w:multiLevelType w:val="hybridMultilevel"/>
    <w:tmpl w:val="C4FA5B38"/>
    <w:lvl w:ilvl="0" w:tplc="913AF488">
      <w:start w:val="1"/>
      <w:numFmt w:val="lowerRoman"/>
      <w:lvlText w:val="(%1)"/>
      <w:lvlJc w:val="left"/>
      <w:pPr>
        <w:tabs>
          <w:tab w:val="num" w:pos="1485"/>
        </w:tabs>
        <w:ind w:left="14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30E5A98"/>
    <w:multiLevelType w:val="hybridMultilevel"/>
    <w:tmpl w:val="3F3EB9C4"/>
    <w:lvl w:ilvl="0" w:tplc="73864A48">
      <w:start w:val="3"/>
      <w:numFmt w:val="lowerRoman"/>
      <w:lvlText w:val="%1)"/>
      <w:lvlJc w:val="left"/>
      <w:pPr>
        <w:tabs>
          <w:tab w:val="num" w:pos="1485"/>
        </w:tabs>
        <w:ind w:left="14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8F4F21"/>
    <w:multiLevelType w:val="hybridMultilevel"/>
    <w:tmpl w:val="C720A2F0"/>
    <w:lvl w:ilvl="0" w:tplc="F78C36CE">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B523A6A"/>
    <w:multiLevelType w:val="hybridMultilevel"/>
    <w:tmpl w:val="C07CEE10"/>
    <w:lvl w:ilvl="0" w:tplc="87AC624E">
      <w:start w:val="1"/>
      <w:numFmt w:val="lowerLetter"/>
      <w:lvlText w:val="%1)"/>
      <w:lvlJc w:val="left"/>
      <w:pPr>
        <w:tabs>
          <w:tab w:val="num" w:pos="1560"/>
        </w:tabs>
        <w:ind w:left="1560"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F5B0E95"/>
    <w:multiLevelType w:val="hybridMultilevel"/>
    <w:tmpl w:val="714E17BA"/>
    <w:lvl w:ilvl="0" w:tplc="5F5A80E6">
      <w:start w:val="7"/>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FD56FBC"/>
    <w:multiLevelType w:val="hybridMultilevel"/>
    <w:tmpl w:val="AC607372"/>
    <w:lvl w:ilvl="0" w:tplc="0FB60E22">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341BFE"/>
    <w:rsid w:val="00005EB9"/>
    <w:rsid w:val="000D178B"/>
    <w:rsid w:val="000E2604"/>
    <w:rsid w:val="001007B9"/>
    <w:rsid w:val="001071EF"/>
    <w:rsid w:val="001428FF"/>
    <w:rsid w:val="001E1386"/>
    <w:rsid w:val="001F3B8B"/>
    <w:rsid w:val="0020289D"/>
    <w:rsid w:val="00247D2C"/>
    <w:rsid w:val="002534DF"/>
    <w:rsid w:val="00287207"/>
    <w:rsid w:val="00321A61"/>
    <w:rsid w:val="00335EE3"/>
    <w:rsid w:val="00341BFE"/>
    <w:rsid w:val="003B7BF8"/>
    <w:rsid w:val="00400311"/>
    <w:rsid w:val="0044487C"/>
    <w:rsid w:val="004933D7"/>
    <w:rsid w:val="00496D7F"/>
    <w:rsid w:val="004F72A2"/>
    <w:rsid w:val="00534238"/>
    <w:rsid w:val="005F6A49"/>
    <w:rsid w:val="00680A4D"/>
    <w:rsid w:val="006B44C2"/>
    <w:rsid w:val="006C0A32"/>
    <w:rsid w:val="006C7D9E"/>
    <w:rsid w:val="00737A07"/>
    <w:rsid w:val="007439F9"/>
    <w:rsid w:val="007460F2"/>
    <w:rsid w:val="007C6F0B"/>
    <w:rsid w:val="00832661"/>
    <w:rsid w:val="00832E21"/>
    <w:rsid w:val="0083431B"/>
    <w:rsid w:val="00897FE9"/>
    <w:rsid w:val="00934908"/>
    <w:rsid w:val="00947216"/>
    <w:rsid w:val="009550A9"/>
    <w:rsid w:val="009A4347"/>
    <w:rsid w:val="009A5594"/>
    <w:rsid w:val="009D1680"/>
    <w:rsid w:val="00A66D77"/>
    <w:rsid w:val="00AF24A3"/>
    <w:rsid w:val="00B063D8"/>
    <w:rsid w:val="00BB3C49"/>
    <w:rsid w:val="00BD146C"/>
    <w:rsid w:val="00C50EB3"/>
    <w:rsid w:val="00C62CFA"/>
    <w:rsid w:val="00CB5517"/>
    <w:rsid w:val="00CC704E"/>
    <w:rsid w:val="00D85FD0"/>
    <w:rsid w:val="00E96129"/>
    <w:rsid w:val="00FD0B52"/>
    <w:rsid w:val="00FD5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0B"/>
  </w:style>
  <w:style w:type="paragraph" w:styleId="Heading1">
    <w:name w:val="heading 1"/>
    <w:basedOn w:val="Normal"/>
    <w:next w:val="Normal"/>
    <w:link w:val="Heading1Char"/>
    <w:uiPriority w:val="9"/>
    <w:qFormat/>
    <w:rsid w:val="00341BFE"/>
    <w:pPr>
      <w:keepNext/>
      <w:spacing w:after="0" w:line="240" w:lineRule="auto"/>
      <w:jc w:val="lef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341BFE"/>
    <w:pPr>
      <w:keepNext/>
      <w:spacing w:after="0" w:line="240" w:lineRule="auto"/>
      <w:outlineLvl w:val="1"/>
    </w:pPr>
    <w:rPr>
      <w:rFonts w:ascii="Courier New" w:eastAsia="Times New Roman" w:hAnsi="Courier New" w:cs="Courier New"/>
      <w:b/>
      <w:bCs/>
      <w:sz w:val="20"/>
      <w:szCs w:val="24"/>
    </w:rPr>
  </w:style>
  <w:style w:type="paragraph" w:styleId="Heading3">
    <w:name w:val="heading 3"/>
    <w:basedOn w:val="Normal"/>
    <w:next w:val="Normal"/>
    <w:link w:val="Heading3Char"/>
    <w:uiPriority w:val="9"/>
    <w:qFormat/>
    <w:rsid w:val="00341BFE"/>
    <w:pPr>
      <w:keepNext/>
      <w:spacing w:after="0" w:line="240" w:lineRule="auto"/>
      <w:jc w:val="left"/>
      <w:outlineLvl w:val="2"/>
    </w:pPr>
    <w:rPr>
      <w:rFonts w:ascii="Courier New" w:eastAsia="Times New Roman" w:hAnsi="Courier New" w:cs="Courier New"/>
      <w:b/>
      <w:bCs/>
      <w:sz w:val="20"/>
      <w:szCs w:val="24"/>
    </w:rPr>
  </w:style>
  <w:style w:type="paragraph" w:styleId="Heading4">
    <w:name w:val="heading 4"/>
    <w:basedOn w:val="Normal"/>
    <w:next w:val="Normal"/>
    <w:link w:val="Heading4Char"/>
    <w:uiPriority w:val="9"/>
    <w:qFormat/>
    <w:rsid w:val="00341BFE"/>
    <w:pPr>
      <w:keepNext/>
      <w:spacing w:after="0" w:line="240" w:lineRule="auto"/>
      <w:outlineLvl w:val="3"/>
    </w:pPr>
    <w:rPr>
      <w:rFonts w:ascii="Courier New" w:eastAsia="Times New Roman" w:hAnsi="Courier New" w:cs="Courier New"/>
      <w:b/>
      <w:bCs/>
      <w:sz w:val="24"/>
      <w:szCs w:val="24"/>
    </w:rPr>
  </w:style>
  <w:style w:type="paragraph" w:styleId="Heading5">
    <w:name w:val="heading 5"/>
    <w:basedOn w:val="Normal"/>
    <w:next w:val="Normal"/>
    <w:link w:val="Heading5Char"/>
    <w:uiPriority w:val="9"/>
    <w:qFormat/>
    <w:rsid w:val="00341BFE"/>
    <w:pPr>
      <w:keepNext/>
      <w:spacing w:after="0" w:line="240" w:lineRule="auto"/>
      <w:jc w:val="center"/>
      <w:outlineLvl w:val="4"/>
    </w:pPr>
    <w:rPr>
      <w:rFonts w:ascii="Courier New" w:eastAsia="Times New Roman" w:hAnsi="Courier New" w:cs="Courier New"/>
      <w:b/>
      <w:bCs/>
      <w:sz w:val="24"/>
      <w:szCs w:val="24"/>
    </w:rPr>
  </w:style>
  <w:style w:type="paragraph" w:styleId="Heading6">
    <w:name w:val="heading 6"/>
    <w:basedOn w:val="Normal"/>
    <w:next w:val="Normal"/>
    <w:link w:val="Heading6Char"/>
    <w:uiPriority w:val="9"/>
    <w:qFormat/>
    <w:rsid w:val="00341BFE"/>
    <w:pPr>
      <w:keepNext/>
      <w:spacing w:after="0" w:line="240" w:lineRule="auto"/>
      <w:jc w:val="center"/>
      <w:outlineLvl w:val="5"/>
    </w:pPr>
    <w:rPr>
      <w:rFonts w:ascii="Courier New" w:eastAsia="Times New Roman" w:hAnsi="Courier New" w:cs="Courier New"/>
      <w:b/>
      <w:bCs/>
      <w:sz w:val="34"/>
      <w:szCs w:val="24"/>
    </w:rPr>
  </w:style>
  <w:style w:type="paragraph" w:styleId="Heading7">
    <w:name w:val="heading 7"/>
    <w:basedOn w:val="Normal"/>
    <w:next w:val="Normal"/>
    <w:link w:val="Heading7Char"/>
    <w:uiPriority w:val="9"/>
    <w:qFormat/>
    <w:rsid w:val="00341BFE"/>
    <w:pPr>
      <w:keepNext/>
      <w:spacing w:after="0" w:line="240" w:lineRule="auto"/>
      <w:jc w:val="center"/>
      <w:outlineLvl w:val="6"/>
    </w:pPr>
    <w:rPr>
      <w:rFonts w:ascii="Courier New" w:eastAsia="Times New Roman" w:hAnsi="Courier New" w:cs="Courier New"/>
      <w:b/>
      <w:bCs/>
      <w:sz w:val="26"/>
      <w:szCs w:val="24"/>
    </w:rPr>
  </w:style>
  <w:style w:type="paragraph" w:styleId="Heading8">
    <w:name w:val="heading 8"/>
    <w:basedOn w:val="Normal"/>
    <w:next w:val="Normal"/>
    <w:link w:val="Heading8Char"/>
    <w:uiPriority w:val="9"/>
    <w:qFormat/>
    <w:rsid w:val="00341BFE"/>
    <w:pPr>
      <w:keepNext/>
      <w:spacing w:after="0" w:line="240" w:lineRule="auto"/>
      <w:jc w:val="center"/>
      <w:outlineLvl w:val="7"/>
    </w:pPr>
    <w:rPr>
      <w:rFonts w:ascii="Courier New" w:eastAsia="Times New Roman" w:hAnsi="Courier New" w:cs="Courier New"/>
      <w:b/>
      <w:bCs/>
      <w:sz w:val="28"/>
      <w:szCs w:val="24"/>
    </w:rPr>
  </w:style>
  <w:style w:type="paragraph" w:styleId="Heading9">
    <w:name w:val="heading 9"/>
    <w:basedOn w:val="Normal"/>
    <w:next w:val="Normal"/>
    <w:link w:val="Heading9Char"/>
    <w:uiPriority w:val="9"/>
    <w:qFormat/>
    <w:rsid w:val="00341BFE"/>
    <w:pPr>
      <w:keepNext/>
      <w:spacing w:after="0" w:line="240" w:lineRule="auto"/>
      <w:jc w:val="left"/>
      <w:outlineLvl w:val="8"/>
    </w:pPr>
    <w:rPr>
      <w:rFonts w:ascii="Tahoma" w:eastAsia="Times New Roman" w:hAnsi="Tahoma" w:cs="Tahoma"/>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F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41BFE"/>
    <w:rPr>
      <w:rFonts w:ascii="Courier New" w:eastAsia="Times New Roman" w:hAnsi="Courier New" w:cs="Courier New"/>
      <w:b/>
      <w:bCs/>
      <w:sz w:val="20"/>
      <w:szCs w:val="24"/>
    </w:rPr>
  </w:style>
  <w:style w:type="character" w:customStyle="1" w:styleId="Heading3Char">
    <w:name w:val="Heading 3 Char"/>
    <w:basedOn w:val="DefaultParagraphFont"/>
    <w:link w:val="Heading3"/>
    <w:uiPriority w:val="9"/>
    <w:rsid w:val="00341BFE"/>
    <w:rPr>
      <w:rFonts w:ascii="Courier New" w:eastAsia="Times New Roman" w:hAnsi="Courier New" w:cs="Courier New"/>
      <w:b/>
      <w:bCs/>
      <w:sz w:val="20"/>
      <w:szCs w:val="24"/>
    </w:rPr>
  </w:style>
  <w:style w:type="character" w:customStyle="1" w:styleId="Heading4Char">
    <w:name w:val="Heading 4 Char"/>
    <w:basedOn w:val="DefaultParagraphFont"/>
    <w:link w:val="Heading4"/>
    <w:uiPriority w:val="9"/>
    <w:rsid w:val="00341BFE"/>
    <w:rPr>
      <w:rFonts w:ascii="Courier New" w:eastAsia="Times New Roman" w:hAnsi="Courier New" w:cs="Courier New"/>
      <w:b/>
      <w:bCs/>
      <w:sz w:val="24"/>
      <w:szCs w:val="24"/>
    </w:rPr>
  </w:style>
  <w:style w:type="character" w:customStyle="1" w:styleId="Heading5Char">
    <w:name w:val="Heading 5 Char"/>
    <w:basedOn w:val="DefaultParagraphFont"/>
    <w:link w:val="Heading5"/>
    <w:uiPriority w:val="9"/>
    <w:rsid w:val="00341BFE"/>
    <w:rPr>
      <w:rFonts w:ascii="Courier New" w:eastAsia="Times New Roman" w:hAnsi="Courier New" w:cs="Courier New"/>
      <w:b/>
      <w:bCs/>
      <w:sz w:val="24"/>
      <w:szCs w:val="24"/>
    </w:rPr>
  </w:style>
  <w:style w:type="character" w:customStyle="1" w:styleId="Heading6Char">
    <w:name w:val="Heading 6 Char"/>
    <w:basedOn w:val="DefaultParagraphFont"/>
    <w:link w:val="Heading6"/>
    <w:uiPriority w:val="9"/>
    <w:rsid w:val="00341BFE"/>
    <w:rPr>
      <w:rFonts w:ascii="Courier New" w:eastAsia="Times New Roman" w:hAnsi="Courier New" w:cs="Courier New"/>
      <w:b/>
      <w:bCs/>
      <w:sz w:val="34"/>
      <w:szCs w:val="24"/>
    </w:rPr>
  </w:style>
  <w:style w:type="character" w:customStyle="1" w:styleId="Heading7Char">
    <w:name w:val="Heading 7 Char"/>
    <w:basedOn w:val="DefaultParagraphFont"/>
    <w:link w:val="Heading7"/>
    <w:uiPriority w:val="9"/>
    <w:rsid w:val="00341BFE"/>
    <w:rPr>
      <w:rFonts w:ascii="Courier New" w:eastAsia="Times New Roman" w:hAnsi="Courier New" w:cs="Courier New"/>
      <w:b/>
      <w:bCs/>
      <w:sz w:val="26"/>
      <w:szCs w:val="24"/>
    </w:rPr>
  </w:style>
  <w:style w:type="character" w:customStyle="1" w:styleId="Heading8Char">
    <w:name w:val="Heading 8 Char"/>
    <w:basedOn w:val="DefaultParagraphFont"/>
    <w:link w:val="Heading8"/>
    <w:uiPriority w:val="9"/>
    <w:rsid w:val="00341BFE"/>
    <w:rPr>
      <w:rFonts w:ascii="Courier New" w:eastAsia="Times New Roman" w:hAnsi="Courier New" w:cs="Courier New"/>
      <w:b/>
      <w:bCs/>
      <w:sz w:val="28"/>
      <w:szCs w:val="24"/>
    </w:rPr>
  </w:style>
  <w:style w:type="character" w:customStyle="1" w:styleId="Heading9Char">
    <w:name w:val="Heading 9 Char"/>
    <w:basedOn w:val="DefaultParagraphFont"/>
    <w:link w:val="Heading9"/>
    <w:uiPriority w:val="9"/>
    <w:rsid w:val="00341BFE"/>
    <w:rPr>
      <w:rFonts w:ascii="Tahoma" w:eastAsia="Times New Roman" w:hAnsi="Tahoma" w:cs="Tahoma"/>
      <w:b/>
      <w:bCs/>
      <w:sz w:val="18"/>
      <w:szCs w:val="24"/>
    </w:rPr>
  </w:style>
  <w:style w:type="paragraph" w:styleId="Footer">
    <w:name w:val="footer"/>
    <w:basedOn w:val="Normal"/>
    <w:link w:val="FooterChar"/>
    <w:uiPriority w:val="99"/>
    <w:semiHidden/>
    <w:unhideWhenUsed/>
    <w:rsid w:val="00341BFE"/>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41BFE"/>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41BFE"/>
    <w:pPr>
      <w:spacing w:after="0" w:line="240" w:lineRule="auto"/>
    </w:pPr>
    <w:rPr>
      <w:rFonts w:ascii="Courier New" w:eastAsia="Times New Roman" w:hAnsi="Courier New" w:cs="Courier New"/>
      <w:sz w:val="20"/>
      <w:szCs w:val="24"/>
    </w:rPr>
  </w:style>
  <w:style w:type="character" w:customStyle="1" w:styleId="BodyTextChar">
    <w:name w:val="Body Text Char"/>
    <w:basedOn w:val="DefaultParagraphFont"/>
    <w:link w:val="BodyText"/>
    <w:uiPriority w:val="99"/>
    <w:semiHidden/>
    <w:rsid w:val="00341BFE"/>
    <w:rPr>
      <w:rFonts w:ascii="Courier New" w:eastAsia="Times New Roman" w:hAnsi="Courier New" w:cs="Courier New"/>
      <w:sz w:val="20"/>
      <w:szCs w:val="24"/>
    </w:rPr>
  </w:style>
  <w:style w:type="paragraph" w:styleId="BodyTextIndent">
    <w:name w:val="Body Text Indent"/>
    <w:basedOn w:val="Normal"/>
    <w:link w:val="BodyTextIndentChar"/>
    <w:uiPriority w:val="99"/>
    <w:semiHidden/>
    <w:unhideWhenUsed/>
    <w:rsid w:val="00341BFE"/>
    <w:pPr>
      <w:spacing w:after="0" w:line="240" w:lineRule="auto"/>
      <w:ind w:left="1440" w:hanging="720"/>
    </w:pPr>
    <w:rPr>
      <w:rFonts w:ascii="Courier New" w:eastAsia="Times New Roman" w:hAnsi="Courier New" w:cs="Courier New"/>
      <w:sz w:val="20"/>
      <w:szCs w:val="24"/>
    </w:rPr>
  </w:style>
  <w:style w:type="character" w:customStyle="1" w:styleId="BodyTextIndentChar">
    <w:name w:val="Body Text Indent Char"/>
    <w:basedOn w:val="DefaultParagraphFont"/>
    <w:link w:val="BodyTextIndent"/>
    <w:uiPriority w:val="99"/>
    <w:semiHidden/>
    <w:rsid w:val="00341BFE"/>
    <w:rPr>
      <w:rFonts w:ascii="Courier New" w:eastAsia="Times New Roman" w:hAnsi="Courier New" w:cs="Courier New"/>
      <w:sz w:val="20"/>
      <w:szCs w:val="24"/>
    </w:rPr>
  </w:style>
  <w:style w:type="paragraph" w:styleId="BodyText2">
    <w:name w:val="Body Text 2"/>
    <w:basedOn w:val="Normal"/>
    <w:link w:val="BodyText2Char"/>
    <w:uiPriority w:val="99"/>
    <w:unhideWhenUsed/>
    <w:rsid w:val="00341BFE"/>
    <w:pPr>
      <w:spacing w:after="0" w:line="240" w:lineRule="auto"/>
      <w:jc w:val="left"/>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uiPriority w:val="99"/>
    <w:rsid w:val="00341BFE"/>
    <w:rPr>
      <w:rFonts w:ascii="Times New Roman" w:eastAsia="Times New Roman" w:hAnsi="Times New Roman" w:cs="Times New Roman"/>
      <w:sz w:val="18"/>
      <w:szCs w:val="20"/>
    </w:rPr>
  </w:style>
  <w:style w:type="paragraph" w:styleId="BodyText3">
    <w:name w:val="Body Text 3"/>
    <w:basedOn w:val="Normal"/>
    <w:link w:val="BodyText3Char"/>
    <w:uiPriority w:val="99"/>
    <w:semiHidden/>
    <w:unhideWhenUsed/>
    <w:rsid w:val="00341BFE"/>
    <w:pPr>
      <w:spacing w:after="0" w:line="240" w:lineRule="auto"/>
      <w:jc w:val="center"/>
    </w:pPr>
    <w:rPr>
      <w:rFonts w:ascii="Courier New" w:eastAsia="Times New Roman" w:hAnsi="Courier New" w:cs="Courier New"/>
      <w:b/>
      <w:bCs/>
      <w:sz w:val="24"/>
      <w:szCs w:val="24"/>
    </w:rPr>
  </w:style>
  <w:style w:type="character" w:customStyle="1" w:styleId="BodyText3Char">
    <w:name w:val="Body Text 3 Char"/>
    <w:basedOn w:val="DefaultParagraphFont"/>
    <w:link w:val="BodyText3"/>
    <w:uiPriority w:val="99"/>
    <w:semiHidden/>
    <w:rsid w:val="00341BFE"/>
    <w:rPr>
      <w:rFonts w:ascii="Courier New" w:eastAsia="Times New Roman" w:hAnsi="Courier New" w:cs="Courier New"/>
      <w:b/>
      <w:bCs/>
      <w:sz w:val="24"/>
      <w:szCs w:val="24"/>
    </w:rPr>
  </w:style>
  <w:style w:type="paragraph" w:styleId="BalloonText">
    <w:name w:val="Balloon Text"/>
    <w:basedOn w:val="Normal"/>
    <w:link w:val="BalloonTextChar"/>
    <w:uiPriority w:val="99"/>
    <w:semiHidden/>
    <w:unhideWhenUsed/>
    <w:rsid w:val="0034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FE"/>
    <w:rPr>
      <w:rFonts w:ascii="Tahoma" w:hAnsi="Tahoma" w:cs="Tahoma"/>
      <w:sz w:val="16"/>
      <w:szCs w:val="16"/>
    </w:rPr>
  </w:style>
  <w:style w:type="paragraph" w:styleId="NormalWeb">
    <w:name w:val="Normal (Web)"/>
    <w:basedOn w:val="Normal"/>
    <w:uiPriority w:val="99"/>
    <w:unhideWhenUsed/>
    <w:rsid w:val="009D168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21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93FE-5729-47BF-9F05-88853C83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6998</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baloo</dc:creator>
  <cp:keywords/>
  <dc:description/>
  <cp:lastModifiedBy>ADMIN</cp:lastModifiedBy>
  <cp:revision>8</cp:revision>
  <cp:lastPrinted>2021-12-22T06:58:00Z</cp:lastPrinted>
  <dcterms:created xsi:type="dcterms:W3CDTF">2018-05-31T04:46:00Z</dcterms:created>
  <dcterms:modified xsi:type="dcterms:W3CDTF">2021-12-22T06:59:00Z</dcterms:modified>
</cp:coreProperties>
</file>