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6B" w:rsidRDefault="00BF678B" w:rsidP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noProof/>
          <w:color w:val="222222"/>
          <w:lang w:val="en-IN" w:eastAsia="en-IN"/>
        </w:rPr>
        <w:drawing>
          <wp:anchor distT="0" distB="0" distL="114935" distR="114935" simplePos="0" relativeHeight="251658240" behindDoc="1" locked="0" layoutInCell="1" allowOverlap="1" wp14:anchorId="22CFDEAE" wp14:editId="1B9E6D37">
            <wp:simplePos x="0" y="0"/>
            <wp:positionH relativeFrom="column">
              <wp:posOffset>-76200</wp:posOffset>
            </wp:positionH>
            <wp:positionV relativeFrom="paragraph">
              <wp:posOffset>-122555</wp:posOffset>
            </wp:positionV>
            <wp:extent cx="1134745" cy="1057275"/>
            <wp:effectExtent l="19050" t="0" r="8255" b="0"/>
            <wp:wrapTight wrapText="bothSides">
              <wp:wrapPolygon edited="0">
                <wp:start x="-363" y="0"/>
                <wp:lineTo x="-363" y="21405"/>
                <wp:lineTo x="21757" y="21405"/>
                <wp:lineTo x="21757" y="0"/>
                <wp:lineTo x="-36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5C3">
        <w:rPr>
          <w:rFonts w:eastAsiaTheme="minorHAnsi"/>
          <w:b/>
          <w:noProof/>
          <w:sz w:val="23"/>
          <w:szCs w:val="23"/>
          <w:lang w:val="en-IN" w:eastAsia="en-IN"/>
        </w:rPr>
        <w:drawing>
          <wp:inline distT="0" distB="0" distL="0" distR="0" wp14:anchorId="61D4B015" wp14:editId="377407BF">
            <wp:extent cx="4212590" cy="857250"/>
            <wp:effectExtent l="0" t="0" r="0" b="0"/>
            <wp:docPr id="1" name="Picture 4" descr="FInal Logo B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nal Logo Bold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8333" b="28333"/>
                    <a:stretch>
                      <a:fillRect/>
                    </a:stretch>
                  </pic:blipFill>
                  <pic:spPr>
                    <a:xfrm>
                      <a:off x="0" y="0"/>
                      <a:ext cx="4212944" cy="85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22222"/>
          <w:sz w:val="22"/>
          <w:szCs w:val="22"/>
        </w:rPr>
        <w:t xml:space="preserve">    An Autonomous Institution, Pennalur, Sriperumbudur Taluk 602 117</w:t>
      </w:r>
    </w:p>
    <w:p w:rsidR="00A05B6B" w:rsidRDefault="00A05B6B" w:rsidP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A05B6B" w:rsidRPr="005C4762" w:rsidRDefault="00BF678B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 w:rsidRPr="005C4762">
        <w:rPr>
          <w:b/>
          <w:bCs/>
          <w:color w:val="222222"/>
          <w:sz w:val="28"/>
          <w:szCs w:val="28"/>
        </w:rPr>
        <w:t xml:space="preserve">Office of the Dean Research </w:t>
      </w:r>
    </w:p>
    <w:p w:rsidR="00A05B6B" w:rsidRDefault="00A05B6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A05B6B" w:rsidRPr="005C4762" w:rsidRDefault="00D94F99">
      <w:pPr>
        <w:shd w:val="clear" w:color="auto" w:fill="FFFFFF"/>
        <w:jc w:val="center"/>
        <w:rPr>
          <w:b/>
          <w:bCs/>
          <w:color w:val="222222"/>
          <w:sz w:val="32"/>
          <w:szCs w:val="32"/>
        </w:rPr>
      </w:pPr>
      <w:r w:rsidRPr="005C4762">
        <w:rPr>
          <w:b/>
          <w:bCs/>
          <w:color w:val="222222"/>
          <w:sz w:val="32"/>
          <w:szCs w:val="32"/>
        </w:rPr>
        <w:t xml:space="preserve">Permission Form-Stay back for Research </w:t>
      </w:r>
    </w:p>
    <w:p w:rsidR="00A05B6B" w:rsidRDefault="00A05B6B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5C4762" w:rsidRDefault="005C4762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Ref. </w:t>
      </w:r>
      <w:proofErr w:type="gramStart"/>
      <w:r>
        <w:rPr>
          <w:bCs/>
          <w:color w:val="222222"/>
          <w:sz w:val="22"/>
          <w:szCs w:val="22"/>
        </w:rPr>
        <w:t>No. :</w:t>
      </w:r>
      <w:proofErr w:type="gramEnd"/>
      <w:r>
        <w:rPr>
          <w:bCs/>
          <w:color w:val="222222"/>
          <w:sz w:val="22"/>
          <w:szCs w:val="22"/>
        </w:rPr>
        <w:t xml:space="preserve"> SVCE/</w:t>
      </w:r>
      <w:r w:rsidR="00D94F99">
        <w:rPr>
          <w:bCs/>
          <w:color w:val="222222"/>
          <w:sz w:val="22"/>
          <w:szCs w:val="22"/>
        </w:rPr>
        <w:t>NSR</w:t>
      </w:r>
      <w:r>
        <w:rPr>
          <w:bCs/>
          <w:color w:val="222222"/>
          <w:sz w:val="22"/>
          <w:szCs w:val="22"/>
        </w:rPr>
        <w:t>/202</w:t>
      </w:r>
      <w:r w:rsidR="00D94F99">
        <w:rPr>
          <w:bCs/>
          <w:color w:val="222222"/>
          <w:sz w:val="22"/>
          <w:szCs w:val="22"/>
        </w:rPr>
        <w:t>2</w:t>
      </w:r>
      <w:r>
        <w:rPr>
          <w:bCs/>
          <w:color w:val="222222"/>
          <w:sz w:val="22"/>
          <w:szCs w:val="22"/>
        </w:rPr>
        <w:t>-202</w:t>
      </w:r>
      <w:r w:rsidR="00D94F99">
        <w:rPr>
          <w:bCs/>
          <w:color w:val="222222"/>
          <w:sz w:val="22"/>
          <w:szCs w:val="22"/>
        </w:rPr>
        <w:t>3/</w:t>
      </w:r>
      <w:r w:rsidR="005C4762">
        <w:rPr>
          <w:bCs/>
          <w:color w:val="222222"/>
          <w:sz w:val="22"/>
          <w:szCs w:val="22"/>
        </w:rPr>
        <w:t xml:space="preserve">                                                                   Date : </w:t>
      </w:r>
    </w:p>
    <w:p w:rsidR="005C4762" w:rsidRDefault="005C4762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Pr="00D94F99" w:rsidRDefault="00D94F99" w:rsidP="00D94F99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  </w:t>
      </w:r>
      <w:r w:rsidRPr="00D94F99">
        <w:rPr>
          <w:b/>
          <w:bCs/>
          <w:color w:val="222222"/>
          <w:sz w:val="22"/>
          <w:szCs w:val="22"/>
        </w:rPr>
        <w:t xml:space="preserve">Details of the Faculty </w:t>
      </w:r>
      <w:r w:rsidR="00BF678B" w:rsidRPr="00D94F99">
        <w:rPr>
          <w:b/>
          <w:bCs/>
          <w:color w:val="222222"/>
          <w:sz w:val="22"/>
          <w:szCs w:val="22"/>
        </w:rPr>
        <w:t xml:space="preserve"> </w:t>
      </w:r>
    </w:p>
    <w:p w:rsidR="00A05B6B" w:rsidRDefault="00A05B6B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Name of the </w:t>
      </w:r>
      <w:r w:rsidR="00D94F99">
        <w:rPr>
          <w:bCs/>
          <w:color w:val="222222"/>
          <w:sz w:val="22"/>
          <w:szCs w:val="22"/>
        </w:rPr>
        <w:t>Faculty/</w:t>
      </w:r>
      <w:r>
        <w:rPr>
          <w:bCs/>
          <w:color w:val="222222"/>
          <w:sz w:val="22"/>
          <w:szCs w:val="22"/>
        </w:rPr>
        <w:t xml:space="preserve">Research </w:t>
      </w:r>
      <w:r w:rsidR="00D94F99">
        <w:rPr>
          <w:bCs/>
          <w:color w:val="222222"/>
          <w:sz w:val="22"/>
          <w:szCs w:val="22"/>
        </w:rPr>
        <w:t>Scholar:</w:t>
      </w:r>
      <w:r>
        <w:rPr>
          <w:bCs/>
          <w:color w:val="222222"/>
          <w:sz w:val="22"/>
          <w:szCs w:val="22"/>
        </w:rPr>
        <w:t xml:space="preserve"> </w:t>
      </w:r>
    </w:p>
    <w:p w:rsidR="00D94F99" w:rsidRDefault="00D94F99" w:rsidP="00D94F99">
      <w:pPr>
        <w:shd w:val="clear" w:color="auto" w:fill="FFFFFF"/>
        <w:ind w:left="720"/>
        <w:rPr>
          <w:bCs/>
          <w:color w:val="222222"/>
          <w:sz w:val="22"/>
          <w:szCs w:val="22"/>
        </w:rPr>
      </w:pPr>
    </w:p>
    <w:p w:rsidR="00D94F99" w:rsidRDefault="00D94F99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Designation                             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shd w:val="clear" w:color="auto" w:fill="FFFFFF"/>
        <w:ind w:left="720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>Name of the Department</w:t>
      </w:r>
      <w:r w:rsidR="00D94F99">
        <w:rPr>
          <w:bCs/>
          <w:color w:val="222222"/>
          <w:sz w:val="22"/>
          <w:szCs w:val="22"/>
        </w:rPr>
        <w:t xml:space="preserve">                   </w:t>
      </w:r>
      <w:r>
        <w:rPr>
          <w:bCs/>
          <w:color w:val="222222"/>
          <w:sz w:val="22"/>
          <w:szCs w:val="22"/>
        </w:rPr>
        <w:t xml:space="preserve"> </w:t>
      </w:r>
      <w:r w:rsidR="00D94F99">
        <w:rPr>
          <w:bCs/>
          <w:color w:val="222222"/>
          <w:sz w:val="22"/>
          <w:szCs w:val="22"/>
        </w:rPr>
        <w:t xml:space="preserve">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D94F99" w:rsidRPr="00D94F99" w:rsidRDefault="00D94F99" w:rsidP="00D94F99">
      <w:pPr>
        <w:pStyle w:val="ListParagraph"/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>Mobile No.:                                                    Alternate Mobile No.(Residence):</w:t>
      </w:r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Address for Communication          </w:t>
      </w:r>
      <w:r w:rsidR="00D94F99">
        <w:rPr>
          <w:bCs/>
          <w:color w:val="222222"/>
          <w:sz w:val="22"/>
          <w:szCs w:val="22"/>
        </w:rPr>
        <w:t xml:space="preserve"> </w:t>
      </w:r>
      <w:r>
        <w:rPr>
          <w:bCs/>
          <w:color w:val="222222"/>
          <w:sz w:val="22"/>
          <w:szCs w:val="22"/>
        </w:rPr>
        <w:t xml:space="preserve">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Pr="00D94F99" w:rsidRDefault="00A05B6B" w:rsidP="00D94F99">
      <w:pPr>
        <w:rPr>
          <w:bCs/>
          <w:color w:val="222222"/>
          <w:sz w:val="22"/>
          <w:szCs w:val="22"/>
        </w:rPr>
      </w:pPr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E970CF" w:rsidRDefault="00E970CF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Name of the Supervisor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C33B25">
      <w:pPr>
        <w:pStyle w:val="ListParagraph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>(if applicable)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BF678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             </w:t>
      </w:r>
    </w:p>
    <w:p w:rsidR="00BF678B" w:rsidRDefault="00DD6497" w:rsidP="00BF79F7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Declaration</w:t>
      </w:r>
    </w:p>
    <w:p w:rsidR="00DD6497" w:rsidRDefault="00DD6497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DD6497" w:rsidRDefault="00DD6497">
      <w:pPr>
        <w:shd w:val="clear" w:color="auto" w:fill="FFFFFF"/>
        <w:rPr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I/We   </w:t>
      </w:r>
      <w:r>
        <w:rPr>
          <w:bCs/>
          <w:color w:val="222222"/>
          <w:sz w:val="22"/>
          <w:szCs w:val="22"/>
        </w:rPr>
        <w:t>…………………………………………………………………………………………….</w:t>
      </w:r>
    </w:p>
    <w:p w:rsidR="00DD6497" w:rsidRDefault="00DD6497">
      <w:pPr>
        <w:shd w:val="clear" w:color="auto" w:fill="FFFFFF"/>
        <w:rPr>
          <w:bCs/>
          <w:color w:val="222222"/>
          <w:sz w:val="22"/>
          <w:szCs w:val="22"/>
        </w:rPr>
      </w:pPr>
    </w:p>
    <w:p w:rsidR="00DD6497" w:rsidRDefault="00DD6497">
      <w:p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stay back to carry out my/our research activitie</w:t>
      </w:r>
      <w:r w:rsidR="00BF79F7">
        <w:rPr>
          <w:bCs/>
          <w:color w:val="222222"/>
          <w:sz w:val="22"/>
          <w:szCs w:val="22"/>
        </w:rPr>
        <w:t>s. I/we follow the instructions (see reverse).</w:t>
      </w:r>
    </w:p>
    <w:p w:rsidR="00BF79F7" w:rsidRDefault="00BF79F7">
      <w:pPr>
        <w:shd w:val="clear" w:color="auto" w:fill="FFFFFF"/>
        <w:rPr>
          <w:bCs/>
          <w:color w:val="222222"/>
          <w:sz w:val="22"/>
          <w:szCs w:val="22"/>
        </w:rPr>
      </w:pPr>
    </w:p>
    <w:p w:rsidR="00BF79F7" w:rsidRDefault="00BF79F7">
      <w:pPr>
        <w:shd w:val="clear" w:color="auto" w:fill="FFFFFF"/>
        <w:rPr>
          <w:bCs/>
          <w:color w:val="222222"/>
          <w:sz w:val="22"/>
          <w:szCs w:val="22"/>
        </w:rPr>
      </w:pPr>
    </w:p>
    <w:p w:rsidR="00BF79F7" w:rsidRDefault="00BF79F7">
      <w:p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                                                                                                  </w:t>
      </w:r>
    </w:p>
    <w:p w:rsidR="00BF79F7" w:rsidRPr="00BF79F7" w:rsidRDefault="00BF79F7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                                                                                                  </w:t>
      </w:r>
      <w:r w:rsidRPr="00BF79F7">
        <w:rPr>
          <w:b/>
          <w:bCs/>
          <w:color w:val="222222"/>
          <w:sz w:val="22"/>
          <w:szCs w:val="22"/>
        </w:rPr>
        <w:t>Signature of the Faculty/Scholar</w:t>
      </w:r>
    </w:p>
    <w:p w:rsidR="00BF678B" w:rsidRDefault="00BF79F7">
      <w:p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                                       </w:t>
      </w:r>
    </w:p>
    <w:p w:rsidR="00BF79F7" w:rsidRPr="00BF79F7" w:rsidRDefault="00BF79F7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                                                             </w:t>
      </w:r>
    </w:p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HOD </w:t>
      </w:r>
      <w:r w:rsidR="00D94F99">
        <w:rPr>
          <w:b/>
          <w:bCs/>
          <w:color w:val="222222"/>
          <w:sz w:val="22"/>
          <w:szCs w:val="22"/>
        </w:rPr>
        <w:t xml:space="preserve">                 </w:t>
      </w:r>
      <w:r>
        <w:rPr>
          <w:b/>
          <w:bCs/>
          <w:color w:val="222222"/>
          <w:sz w:val="22"/>
          <w:szCs w:val="22"/>
        </w:rPr>
        <w:t xml:space="preserve">          </w:t>
      </w:r>
      <w:r w:rsidR="00D94F99">
        <w:rPr>
          <w:b/>
          <w:bCs/>
          <w:color w:val="222222"/>
          <w:sz w:val="22"/>
          <w:szCs w:val="22"/>
        </w:rPr>
        <w:t xml:space="preserve">                                                                       </w:t>
      </w:r>
      <w:r w:rsidR="00BF79F7">
        <w:rPr>
          <w:b/>
          <w:bCs/>
          <w:color w:val="222222"/>
          <w:sz w:val="22"/>
          <w:szCs w:val="22"/>
        </w:rPr>
        <w:t xml:space="preserve">  </w:t>
      </w:r>
      <w:r w:rsidR="00D94F99">
        <w:rPr>
          <w:b/>
          <w:bCs/>
          <w:color w:val="222222"/>
          <w:sz w:val="22"/>
          <w:szCs w:val="22"/>
        </w:rPr>
        <w:t xml:space="preserve">Warden            </w:t>
      </w:r>
    </w:p>
    <w:p w:rsidR="00BF79F7" w:rsidRDefault="00BF79F7" w:rsidP="00BF79F7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BF79F7" w:rsidRDefault="00BF79F7" w:rsidP="00BF79F7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BF79F7" w:rsidRDefault="00BF79F7" w:rsidP="00BF79F7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A05B6B" w:rsidRPr="00BF79F7" w:rsidRDefault="00BF678B" w:rsidP="00BF79F7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color w:val="222222"/>
        </w:rPr>
        <w:t>Approved by The Principal                                                        Dean(Research)</w:t>
      </w:r>
    </w:p>
    <w:p w:rsidR="00A05B6B" w:rsidRDefault="00BF678B">
      <w:pPr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</w:rPr>
        <w:lastRenderedPageBreak/>
        <w:t xml:space="preserve">      </w:t>
      </w:r>
    </w:p>
    <w:p w:rsidR="00A05B6B" w:rsidRDefault="00A05B6B">
      <w:pPr>
        <w:shd w:val="clear" w:color="auto" w:fill="FFFFFF"/>
        <w:rPr>
          <w:bCs/>
          <w:color w:val="222222"/>
        </w:rPr>
      </w:pPr>
    </w:p>
    <w:p w:rsidR="00E970CF" w:rsidRDefault="00E970CF">
      <w:pPr>
        <w:shd w:val="clear" w:color="auto" w:fill="FFFFFF"/>
        <w:rPr>
          <w:bCs/>
          <w:color w:val="222222"/>
        </w:rPr>
      </w:pPr>
    </w:p>
    <w:p w:rsidR="00E970CF" w:rsidRDefault="00E970CF">
      <w:pPr>
        <w:shd w:val="clear" w:color="auto" w:fill="FFFFFF"/>
        <w:rPr>
          <w:bCs/>
          <w:color w:val="222222"/>
        </w:rPr>
      </w:pPr>
    </w:p>
    <w:p w:rsidR="00E970CF" w:rsidRDefault="00E970CF">
      <w:pPr>
        <w:shd w:val="clear" w:color="auto" w:fill="FFFFFF"/>
        <w:rPr>
          <w:bCs/>
          <w:color w:val="222222"/>
        </w:rPr>
      </w:pPr>
    </w:p>
    <w:p w:rsidR="00C33B25" w:rsidRDefault="00C33B25">
      <w:pPr>
        <w:shd w:val="clear" w:color="auto" w:fill="FFFFFF"/>
        <w:rPr>
          <w:bCs/>
          <w:color w:val="222222"/>
        </w:rPr>
      </w:pPr>
    </w:p>
    <w:p w:rsidR="00E970CF" w:rsidRPr="005C4762" w:rsidRDefault="00E970CF" w:rsidP="00E970CF">
      <w:pPr>
        <w:pStyle w:val="ListParagraph"/>
        <w:shd w:val="clear" w:color="auto" w:fill="FFFFFF"/>
        <w:jc w:val="center"/>
        <w:rPr>
          <w:b/>
          <w:bCs/>
          <w:color w:val="222222"/>
          <w:sz w:val="36"/>
          <w:szCs w:val="36"/>
        </w:rPr>
      </w:pPr>
      <w:r w:rsidRPr="005C4762">
        <w:rPr>
          <w:b/>
          <w:bCs/>
          <w:color w:val="222222"/>
          <w:sz w:val="36"/>
          <w:szCs w:val="36"/>
        </w:rPr>
        <w:t>Instructions- Stay back for Research</w:t>
      </w:r>
    </w:p>
    <w:p w:rsidR="00E970CF" w:rsidRPr="005C4762" w:rsidRDefault="00E970CF" w:rsidP="00E970CF">
      <w:pPr>
        <w:pStyle w:val="ListParagraph"/>
        <w:shd w:val="clear" w:color="auto" w:fill="FFFFFF"/>
        <w:rPr>
          <w:bCs/>
          <w:color w:val="222222"/>
          <w:sz w:val="36"/>
          <w:szCs w:val="36"/>
        </w:rPr>
      </w:pPr>
    </w:p>
    <w:p w:rsidR="00E970CF" w:rsidRDefault="00E970CF" w:rsidP="00E970CF">
      <w:pPr>
        <w:pStyle w:val="ListParagraph"/>
        <w:shd w:val="clear" w:color="auto" w:fill="FFFFFF"/>
        <w:rPr>
          <w:bCs/>
          <w:color w:val="222222"/>
        </w:rPr>
      </w:pPr>
    </w:p>
    <w:p w:rsidR="00C33B25" w:rsidRDefault="00F54210" w:rsidP="005C4762">
      <w:pPr>
        <w:pStyle w:val="ListParagraph"/>
        <w:numPr>
          <w:ilvl w:val="0"/>
          <w:numId w:val="2"/>
        </w:numPr>
        <w:shd w:val="clear" w:color="auto" w:fill="FFFFFF"/>
        <w:jc w:val="both"/>
        <w:rPr>
          <w:bCs/>
          <w:color w:val="222222"/>
        </w:rPr>
      </w:pPr>
      <w:r>
        <w:rPr>
          <w:bCs/>
          <w:color w:val="222222"/>
        </w:rPr>
        <w:t>Faculty members</w:t>
      </w:r>
      <w:r w:rsidR="00D94F99">
        <w:rPr>
          <w:bCs/>
          <w:color w:val="222222"/>
        </w:rPr>
        <w:t xml:space="preserve"> </w:t>
      </w:r>
      <w:r w:rsidR="00C33B25">
        <w:rPr>
          <w:bCs/>
          <w:color w:val="222222"/>
        </w:rPr>
        <w:t xml:space="preserve">are requested to submit </w:t>
      </w:r>
      <w:r w:rsidR="00C33B25" w:rsidRPr="00E970CF">
        <w:rPr>
          <w:b/>
          <w:bCs/>
          <w:color w:val="222222"/>
        </w:rPr>
        <w:t>two copies</w:t>
      </w:r>
      <w:r w:rsidR="00C33B25">
        <w:rPr>
          <w:bCs/>
          <w:color w:val="222222"/>
        </w:rPr>
        <w:t xml:space="preserve"> of the permission form for Stay back and the same applicable for </w:t>
      </w:r>
      <w:r w:rsidR="00BF678B">
        <w:rPr>
          <w:bCs/>
          <w:color w:val="222222"/>
        </w:rPr>
        <w:t xml:space="preserve">Research scholars (RS) </w:t>
      </w:r>
      <w:r w:rsidR="00C33B25">
        <w:rPr>
          <w:bCs/>
          <w:color w:val="222222"/>
        </w:rPr>
        <w:t xml:space="preserve">with the consent of </w:t>
      </w:r>
      <w:r w:rsidR="00E970CF">
        <w:rPr>
          <w:bCs/>
          <w:color w:val="222222"/>
        </w:rPr>
        <w:t xml:space="preserve">the </w:t>
      </w:r>
      <w:r w:rsidR="00C33B25">
        <w:rPr>
          <w:bCs/>
          <w:color w:val="222222"/>
        </w:rPr>
        <w:t>Supervisor</w:t>
      </w:r>
      <w:r w:rsidR="00BF678B">
        <w:rPr>
          <w:bCs/>
          <w:color w:val="222222"/>
        </w:rPr>
        <w:t>.</w:t>
      </w:r>
    </w:p>
    <w:p w:rsidR="00C33B25" w:rsidRDefault="00C33B25" w:rsidP="005C4762">
      <w:pPr>
        <w:pStyle w:val="ListParagraph"/>
        <w:shd w:val="clear" w:color="auto" w:fill="FFFFFF"/>
        <w:jc w:val="both"/>
        <w:rPr>
          <w:bCs/>
          <w:color w:val="222222"/>
        </w:rPr>
      </w:pPr>
    </w:p>
    <w:p w:rsidR="00C33B25" w:rsidRDefault="00C33B25" w:rsidP="005C4762">
      <w:pPr>
        <w:pStyle w:val="ListParagraph"/>
        <w:shd w:val="clear" w:color="auto" w:fill="FFFFFF"/>
        <w:jc w:val="both"/>
        <w:rPr>
          <w:bCs/>
          <w:color w:val="222222"/>
        </w:rPr>
      </w:pPr>
      <w:r>
        <w:rPr>
          <w:bCs/>
          <w:color w:val="222222"/>
        </w:rPr>
        <w:t>One copy to office of Dean (Research)</w:t>
      </w:r>
    </w:p>
    <w:p w:rsidR="00A05B6B" w:rsidRDefault="00C33B25" w:rsidP="005C4762">
      <w:pPr>
        <w:pStyle w:val="ListParagraph"/>
        <w:shd w:val="clear" w:color="auto" w:fill="FFFFFF"/>
        <w:jc w:val="both"/>
        <w:rPr>
          <w:bCs/>
          <w:color w:val="222222"/>
        </w:rPr>
      </w:pPr>
      <w:r>
        <w:rPr>
          <w:bCs/>
          <w:color w:val="222222"/>
        </w:rPr>
        <w:t>Second copy to Warden-SVCE Hostel</w:t>
      </w:r>
      <w:r w:rsidR="00BF678B">
        <w:rPr>
          <w:bCs/>
          <w:color w:val="222222"/>
        </w:rPr>
        <w:t xml:space="preserve"> </w:t>
      </w:r>
    </w:p>
    <w:p w:rsidR="00A05B6B" w:rsidRDefault="00A05B6B" w:rsidP="005C4762">
      <w:pPr>
        <w:pStyle w:val="ListParagraph"/>
        <w:shd w:val="clear" w:color="auto" w:fill="FFFFFF"/>
        <w:jc w:val="both"/>
        <w:rPr>
          <w:bCs/>
          <w:color w:val="222222"/>
        </w:rPr>
      </w:pPr>
    </w:p>
    <w:p w:rsidR="00E970CF" w:rsidRDefault="00F54210" w:rsidP="005C4762">
      <w:pPr>
        <w:pStyle w:val="ListParagraph"/>
        <w:numPr>
          <w:ilvl w:val="0"/>
          <w:numId w:val="2"/>
        </w:numPr>
        <w:shd w:val="clear" w:color="auto" w:fill="FFFFFF"/>
        <w:jc w:val="both"/>
        <w:rPr>
          <w:bCs/>
          <w:color w:val="222222"/>
        </w:rPr>
      </w:pPr>
      <w:r>
        <w:rPr>
          <w:bCs/>
          <w:color w:val="222222"/>
        </w:rPr>
        <w:t xml:space="preserve">Faculty </w:t>
      </w:r>
      <w:r w:rsidR="004D4A64">
        <w:rPr>
          <w:bCs/>
          <w:color w:val="222222"/>
        </w:rPr>
        <w:t xml:space="preserve">are </w:t>
      </w:r>
      <w:r w:rsidR="00E970CF" w:rsidRPr="00E970CF">
        <w:rPr>
          <w:bCs/>
          <w:color w:val="222222"/>
        </w:rPr>
        <w:t xml:space="preserve">allowed to take </w:t>
      </w:r>
      <w:r w:rsidR="004D4A64">
        <w:rPr>
          <w:bCs/>
          <w:color w:val="222222"/>
        </w:rPr>
        <w:t>Evening Snacks with</w:t>
      </w:r>
      <w:r w:rsidR="00E970CF">
        <w:rPr>
          <w:bCs/>
          <w:color w:val="222222"/>
        </w:rPr>
        <w:t xml:space="preserve"> tea</w:t>
      </w:r>
      <w:r w:rsidR="004D4A64">
        <w:rPr>
          <w:bCs/>
          <w:color w:val="222222"/>
        </w:rPr>
        <w:t>/coffee</w:t>
      </w:r>
      <w:r w:rsidR="00E970CF">
        <w:rPr>
          <w:bCs/>
          <w:color w:val="222222"/>
        </w:rPr>
        <w:t xml:space="preserve">, </w:t>
      </w:r>
      <w:r w:rsidR="00E970CF" w:rsidRPr="00E970CF">
        <w:rPr>
          <w:bCs/>
          <w:color w:val="222222"/>
        </w:rPr>
        <w:t>Dinner and Breakfast</w:t>
      </w:r>
      <w:r w:rsidR="00E970CF">
        <w:rPr>
          <w:bCs/>
          <w:color w:val="222222"/>
        </w:rPr>
        <w:t xml:space="preserve"> with Coffee/Tea</w:t>
      </w:r>
      <w:r w:rsidR="005C4762">
        <w:rPr>
          <w:bCs/>
          <w:color w:val="222222"/>
        </w:rPr>
        <w:t xml:space="preserve">. Members are requested to pay the charges </w:t>
      </w:r>
      <w:r w:rsidR="004D4A64" w:rsidRPr="005C4762">
        <w:rPr>
          <w:b/>
          <w:bCs/>
          <w:color w:val="222222"/>
        </w:rPr>
        <w:t>in the Hostel mess</w:t>
      </w:r>
      <w:r w:rsidR="004D4A64">
        <w:rPr>
          <w:bCs/>
          <w:color w:val="222222"/>
        </w:rPr>
        <w:t xml:space="preserve"> and the same reimbursed from </w:t>
      </w:r>
      <w:r w:rsidR="00E970CF" w:rsidRPr="00E970CF">
        <w:rPr>
          <w:bCs/>
          <w:color w:val="222222"/>
        </w:rPr>
        <w:t>the respective Head of the Department</w:t>
      </w:r>
      <w:r w:rsidR="004D4A64">
        <w:rPr>
          <w:bCs/>
          <w:color w:val="222222"/>
        </w:rPr>
        <w:t xml:space="preserve"> through </w:t>
      </w:r>
      <w:bookmarkStart w:id="0" w:name="_GoBack"/>
      <w:bookmarkEnd w:id="0"/>
      <w:proofErr w:type="spellStart"/>
      <w:r w:rsidR="004D4A64">
        <w:rPr>
          <w:bCs/>
          <w:color w:val="222222"/>
        </w:rPr>
        <w:t>imprest</w:t>
      </w:r>
      <w:proofErr w:type="spellEnd"/>
      <w:r w:rsidR="004D4A64">
        <w:rPr>
          <w:bCs/>
          <w:color w:val="222222"/>
        </w:rPr>
        <w:t xml:space="preserve"> cash.</w:t>
      </w:r>
    </w:p>
    <w:p w:rsidR="004D4A64" w:rsidRDefault="004D4A64" w:rsidP="005C4762">
      <w:pPr>
        <w:pStyle w:val="ListParagraph"/>
        <w:shd w:val="clear" w:color="auto" w:fill="FFFFFF"/>
        <w:jc w:val="both"/>
        <w:rPr>
          <w:bCs/>
          <w:color w:val="222222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2172"/>
        <w:gridCol w:w="2364"/>
        <w:gridCol w:w="1985"/>
      </w:tblGrid>
      <w:tr w:rsidR="004D4A64" w:rsidTr="005C4762">
        <w:tc>
          <w:tcPr>
            <w:tcW w:w="2172" w:type="dxa"/>
          </w:tcPr>
          <w:p w:rsidR="004D4A64" w:rsidRPr="004D4A64" w:rsidRDefault="004D4A64" w:rsidP="005C4762">
            <w:pPr>
              <w:jc w:val="both"/>
              <w:rPr>
                <w:b/>
                <w:bCs/>
                <w:color w:val="222222"/>
              </w:rPr>
            </w:pPr>
            <w:r w:rsidRPr="004D4A64">
              <w:rPr>
                <w:b/>
                <w:bCs/>
                <w:color w:val="222222"/>
              </w:rPr>
              <w:t xml:space="preserve">     Description </w:t>
            </w:r>
          </w:p>
        </w:tc>
        <w:tc>
          <w:tcPr>
            <w:tcW w:w="2364" w:type="dxa"/>
          </w:tcPr>
          <w:p w:rsidR="004D4A64" w:rsidRPr="004D4A64" w:rsidRDefault="004D4A64" w:rsidP="005C4762">
            <w:pPr>
              <w:jc w:val="both"/>
              <w:rPr>
                <w:b/>
                <w:bCs/>
                <w:color w:val="222222"/>
              </w:rPr>
            </w:pPr>
            <w:r w:rsidRPr="004D4A64">
              <w:rPr>
                <w:b/>
                <w:bCs/>
                <w:color w:val="222222"/>
              </w:rPr>
              <w:t xml:space="preserve">Timings </w:t>
            </w:r>
          </w:p>
        </w:tc>
        <w:tc>
          <w:tcPr>
            <w:tcW w:w="1985" w:type="dxa"/>
          </w:tcPr>
          <w:p w:rsidR="004D4A64" w:rsidRPr="004D4A64" w:rsidRDefault="004D4A64" w:rsidP="005C4762">
            <w:pPr>
              <w:jc w:val="both"/>
              <w:rPr>
                <w:b/>
                <w:bCs/>
                <w:color w:val="222222"/>
              </w:rPr>
            </w:pPr>
            <w:r w:rsidRPr="004D4A64">
              <w:rPr>
                <w:b/>
                <w:bCs/>
                <w:color w:val="222222"/>
              </w:rPr>
              <w:t xml:space="preserve">Amount (in </w:t>
            </w:r>
            <w:proofErr w:type="spellStart"/>
            <w:r w:rsidRPr="004D4A64">
              <w:rPr>
                <w:b/>
                <w:bCs/>
                <w:color w:val="222222"/>
              </w:rPr>
              <w:t>Rs</w:t>
            </w:r>
            <w:proofErr w:type="spellEnd"/>
            <w:r w:rsidRPr="004D4A64">
              <w:rPr>
                <w:b/>
                <w:bCs/>
                <w:color w:val="222222"/>
              </w:rPr>
              <w:t>.)</w:t>
            </w:r>
          </w:p>
        </w:tc>
      </w:tr>
      <w:tr w:rsidR="004D4A64" w:rsidTr="005C4762">
        <w:tc>
          <w:tcPr>
            <w:tcW w:w="2172" w:type="dxa"/>
          </w:tcPr>
          <w:p w:rsidR="004D4A64" w:rsidRPr="004D4A64" w:rsidRDefault="004D4A64" w:rsidP="005C4762">
            <w:pPr>
              <w:jc w:val="both"/>
              <w:rPr>
                <w:b/>
                <w:bCs/>
                <w:color w:val="222222"/>
              </w:rPr>
            </w:pPr>
            <w:r w:rsidRPr="004D4A64">
              <w:rPr>
                <w:b/>
                <w:bCs/>
                <w:color w:val="222222"/>
              </w:rPr>
              <w:t>Snacks with Tea</w:t>
            </w:r>
            <w:r w:rsidR="005C4762">
              <w:rPr>
                <w:b/>
                <w:bCs/>
                <w:color w:val="222222"/>
              </w:rPr>
              <w:t>/coffee</w:t>
            </w:r>
          </w:p>
        </w:tc>
        <w:tc>
          <w:tcPr>
            <w:tcW w:w="2364" w:type="dxa"/>
          </w:tcPr>
          <w:p w:rsidR="004D4A64" w:rsidRPr="004D4A64" w:rsidRDefault="004D4A64" w:rsidP="005C4762">
            <w:pPr>
              <w:jc w:val="both"/>
              <w:rPr>
                <w:b/>
                <w:bCs/>
                <w:color w:val="222222"/>
              </w:rPr>
            </w:pPr>
            <w:r w:rsidRPr="004D4A64">
              <w:rPr>
                <w:b/>
                <w:bCs/>
                <w:color w:val="222222"/>
              </w:rPr>
              <w:t>3.30 pm to 4.30 pm</w:t>
            </w:r>
          </w:p>
        </w:tc>
        <w:tc>
          <w:tcPr>
            <w:tcW w:w="1985" w:type="dxa"/>
          </w:tcPr>
          <w:p w:rsidR="004D4A64" w:rsidRPr="004D4A64" w:rsidRDefault="004D4A64" w:rsidP="005C4762">
            <w:pPr>
              <w:jc w:val="both"/>
              <w:rPr>
                <w:b/>
                <w:bCs/>
                <w:color w:val="222222"/>
              </w:rPr>
            </w:pPr>
            <w:proofErr w:type="spellStart"/>
            <w:r w:rsidRPr="004D4A64">
              <w:rPr>
                <w:b/>
                <w:bCs/>
                <w:color w:val="222222"/>
              </w:rPr>
              <w:t>Rs</w:t>
            </w:r>
            <w:proofErr w:type="spellEnd"/>
            <w:r w:rsidRPr="004D4A64">
              <w:rPr>
                <w:b/>
                <w:bCs/>
                <w:color w:val="222222"/>
              </w:rPr>
              <w:t>. 15/-</w:t>
            </w:r>
          </w:p>
        </w:tc>
      </w:tr>
      <w:tr w:rsidR="004D4A64" w:rsidTr="005C4762">
        <w:tc>
          <w:tcPr>
            <w:tcW w:w="2172" w:type="dxa"/>
          </w:tcPr>
          <w:p w:rsidR="004D4A64" w:rsidRPr="004D4A64" w:rsidRDefault="004D4A64" w:rsidP="005C4762">
            <w:pPr>
              <w:jc w:val="both"/>
              <w:rPr>
                <w:b/>
                <w:bCs/>
                <w:color w:val="222222"/>
              </w:rPr>
            </w:pPr>
            <w:r w:rsidRPr="004D4A64">
              <w:rPr>
                <w:b/>
                <w:bCs/>
                <w:color w:val="222222"/>
              </w:rPr>
              <w:t xml:space="preserve">Dinner </w:t>
            </w:r>
          </w:p>
        </w:tc>
        <w:tc>
          <w:tcPr>
            <w:tcW w:w="2364" w:type="dxa"/>
          </w:tcPr>
          <w:p w:rsidR="004D4A64" w:rsidRPr="004D4A64" w:rsidRDefault="004D4A64" w:rsidP="005C4762">
            <w:pPr>
              <w:jc w:val="both"/>
              <w:rPr>
                <w:b/>
                <w:bCs/>
                <w:color w:val="222222"/>
              </w:rPr>
            </w:pPr>
            <w:r w:rsidRPr="004D4A64">
              <w:rPr>
                <w:b/>
                <w:bCs/>
                <w:color w:val="222222"/>
              </w:rPr>
              <w:t>7.00 pm to 8.30 pm</w:t>
            </w:r>
          </w:p>
        </w:tc>
        <w:tc>
          <w:tcPr>
            <w:tcW w:w="1985" w:type="dxa"/>
          </w:tcPr>
          <w:p w:rsidR="004D4A64" w:rsidRPr="004D4A64" w:rsidRDefault="004D4A64" w:rsidP="005C4762">
            <w:pPr>
              <w:jc w:val="both"/>
              <w:rPr>
                <w:b/>
                <w:bCs/>
                <w:color w:val="222222"/>
              </w:rPr>
            </w:pPr>
            <w:proofErr w:type="spellStart"/>
            <w:r w:rsidRPr="004D4A64">
              <w:rPr>
                <w:b/>
                <w:bCs/>
                <w:color w:val="222222"/>
              </w:rPr>
              <w:t>Rs</w:t>
            </w:r>
            <w:proofErr w:type="spellEnd"/>
            <w:r w:rsidRPr="004D4A64">
              <w:rPr>
                <w:b/>
                <w:bCs/>
                <w:color w:val="222222"/>
              </w:rPr>
              <w:t>. 35/-</w:t>
            </w:r>
          </w:p>
        </w:tc>
      </w:tr>
      <w:tr w:rsidR="004D4A64" w:rsidTr="005C4762">
        <w:tc>
          <w:tcPr>
            <w:tcW w:w="2172" w:type="dxa"/>
          </w:tcPr>
          <w:p w:rsidR="004D4A64" w:rsidRPr="004D4A64" w:rsidRDefault="004D4A64" w:rsidP="005C4762">
            <w:pPr>
              <w:jc w:val="both"/>
              <w:rPr>
                <w:b/>
                <w:bCs/>
                <w:color w:val="222222"/>
              </w:rPr>
            </w:pPr>
            <w:r w:rsidRPr="004D4A64">
              <w:rPr>
                <w:b/>
                <w:bCs/>
                <w:color w:val="222222"/>
              </w:rPr>
              <w:t>Breakfast</w:t>
            </w:r>
            <w:r w:rsidR="005C4762">
              <w:rPr>
                <w:b/>
                <w:bCs/>
                <w:color w:val="222222"/>
              </w:rPr>
              <w:t xml:space="preserve"> with Tea/Coffee</w:t>
            </w:r>
          </w:p>
        </w:tc>
        <w:tc>
          <w:tcPr>
            <w:tcW w:w="2364" w:type="dxa"/>
          </w:tcPr>
          <w:p w:rsidR="004D4A64" w:rsidRPr="004D4A64" w:rsidRDefault="004D4A64" w:rsidP="005C4762">
            <w:pPr>
              <w:jc w:val="both"/>
              <w:rPr>
                <w:b/>
                <w:bCs/>
                <w:color w:val="222222"/>
              </w:rPr>
            </w:pPr>
            <w:r w:rsidRPr="004D4A64">
              <w:rPr>
                <w:b/>
                <w:bCs/>
                <w:color w:val="222222"/>
              </w:rPr>
              <w:t>7.00 am to 8.30 am</w:t>
            </w:r>
          </w:p>
        </w:tc>
        <w:tc>
          <w:tcPr>
            <w:tcW w:w="1985" w:type="dxa"/>
          </w:tcPr>
          <w:p w:rsidR="004D4A64" w:rsidRPr="004D4A64" w:rsidRDefault="004D4A64" w:rsidP="005C4762">
            <w:pPr>
              <w:jc w:val="both"/>
              <w:rPr>
                <w:b/>
                <w:bCs/>
                <w:color w:val="222222"/>
              </w:rPr>
            </w:pPr>
            <w:proofErr w:type="spellStart"/>
            <w:r w:rsidRPr="004D4A64">
              <w:rPr>
                <w:b/>
                <w:bCs/>
                <w:color w:val="222222"/>
              </w:rPr>
              <w:t>Rs</w:t>
            </w:r>
            <w:proofErr w:type="spellEnd"/>
            <w:r w:rsidRPr="004D4A64">
              <w:rPr>
                <w:b/>
                <w:bCs/>
                <w:color w:val="222222"/>
              </w:rPr>
              <w:t>. 35/-</w:t>
            </w:r>
          </w:p>
        </w:tc>
      </w:tr>
      <w:tr w:rsidR="00D84955" w:rsidTr="005C4762">
        <w:tc>
          <w:tcPr>
            <w:tcW w:w="2172" w:type="dxa"/>
          </w:tcPr>
          <w:p w:rsidR="00D84955" w:rsidRPr="004D4A64" w:rsidRDefault="00D84955" w:rsidP="005C4762">
            <w:pPr>
              <w:jc w:val="both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Lunch (Next day)</w:t>
            </w:r>
          </w:p>
        </w:tc>
        <w:tc>
          <w:tcPr>
            <w:tcW w:w="2364" w:type="dxa"/>
          </w:tcPr>
          <w:p w:rsidR="00D84955" w:rsidRPr="004D4A64" w:rsidRDefault="00D84955" w:rsidP="005C4762">
            <w:pPr>
              <w:jc w:val="both"/>
              <w:rPr>
                <w:b/>
                <w:bCs/>
                <w:color w:val="222222"/>
              </w:rPr>
            </w:pPr>
            <w:r>
              <w:rPr>
                <w:b/>
                <w:bCs/>
                <w:color w:val="222222"/>
              </w:rPr>
              <w:t>12.00pm to 12.30 pm</w:t>
            </w:r>
          </w:p>
        </w:tc>
        <w:tc>
          <w:tcPr>
            <w:tcW w:w="1985" w:type="dxa"/>
          </w:tcPr>
          <w:p w:rsidR="00D84955" w:rsidRPr="004D4A64" w:rsidRDefault="00D84955" w:rsidP="005C4762">
            <w:pPr>
              <w:jc w:val="both"/>
              <w:rPr>
                <w:b/>
                <w:bCs/>
                <w:color w:val="222222"/>
              </w:rPr>
            </w:pPr>
            <w:proofErr w:type="spellStart"/>
            <w:r>
              <w:rPr>
                <w:b/>
                <w:bCs/>
                <w:color w:val="222222"/>
              </w:rPr>
              <w:t>Rs</w:t>
            </w:r>
            <w:proofErr w:type="spellEnd"/>
            <w:r>
              <w:rPr>
                <w:b/>
                <w:bCs/>
                <w:color w:val="222222"/>
              </w:rPr>
              <w:t>. 35/-</w:t>
            </w:r>
          </w:p>
        </w:tc>
      </w:tr>
    </w:tbl>
    <w:p w:rsidR="004D4A64" w:rsidRPr="00F54210" w:rsidRDefault="004D4A64" w:rsidP="005C4762">
      <w:pPr>
        <w:pStyle w:val="ListParagraph"/>
        <w:jc w:val="both"/>
        <w:rPr>
          <w:bCs/>
          <w:color w:val="222222"/>
        </w:rPr>
      </w:pPr>
    </w:p>
    <w:p w:rsidR="004D4A64" w:rsidRDefault="004D4A64" w:rsidP="005C4762">
      <w:pPr>
        <w:pStyle w:val="ListParagraph"/>
        <w:numPr>
          <w:ilvl w:val="0"/>
          <w:numId w:val="2"/>
        </w:numPr>
        <w:shd w:val="clear" w:color="auto" w:fill="FFFFFF"/>
        <w:jc w:val="both"/>
        <w:rPr>
          <w:bCs/>
          <w:color w:val="222222"/>
        </w:rPr>
      </w:pPr>
      <w:r>
        <w:rPr>
          <w:bCs/>
          <w:color w:val="222222"/>
        </w:rPr>
        <w:t>Faculty should follow the above mentioned mess timings.</w:t>
      </w:r>
    </w:p>
    <w:p w:rsidR="004D4A64" w:rsidRDefault="004D4A64" w:rsidP="005C4762">
      <w:pPr>
        <w:shd w:val="clear" w:color="auto" w:fill="FFFFFF"/>
        <w:jc w:val="both"/>
        <w:rPr>
          <w:bCs/>
          <w:color w:val="222222"/>
        </w:rPr>
      </w:pPr>
    </w:p>
    <w:p w:rsidR="00A05B6B" w:rsidRPr="00E970CF" w:rsidRDefault="00F54210" w:rsidP="005C4762">
      <w:pPr>
        <w:pStyle w:val="ListParagraph"/>
        <w:numPr>
          <w:ilvl w:val="0"/>
          <w:numId w:val="2"/>
        </w:numPr>
        <w:shd w:val="clear" w:color="auto" w:fill="FFFFFF"/>
        <w:jc w:val="both"/>
        <w:rPr>
          <w:bCs/>
          <w:color w:val="222222"/>
        </w:rPr>
      </w:pPr>
      <w:r>
        <w:rPr>
          <w:bCs/>
          <w:color w:val="222222"/>
        </w:rPr>
        <w:t xml:space="preserve">Faculty </w:t>
      </w:r>
      <w:r w:rsidR="00E970CF">
        <w:rPr>
          <w:bCs/>
          <w:color w:val="222222"/>
        </w:rPr>
        <w:t xml:space="preserve">can stay in Hostel depending </w:t>
      </w:r>
      <w:r w:rsidR="004D4A64">
        <w:rPr>
          <w:bCs/>
          <w:color w:val="222222"/>
        </w:rPr>
        <w:t xml:space="preserve">upon </w:t>
      </w:r>
      <w:r w:rsidR="00E970CF">
        <w:rPr>
          <w:bCs/>
          <w:color w:val="222222"/>
        </w:rPr>
        <w:t xml:space="preserve">the availability </w:t>
      </w:r>
      <w:r>
        <w:rPr>
          <w:bCs/>
          <w:color w:val="222222"/>
        </w:rPr>
        <w:t xml:space="preserve">of </w:t>
      </w:r>
      <w:r w:rsidR="004D4A64">
        <w:rPr>
          <w:bCs/>
          <w:color w:val="222222"/>
        </w:rPr>
        <w:t xml:space="preserve">the </w:t>
      </w:r>
      <w:r>
        <w:rPr>
          <w:bCs/>
          <w:color w:val="222222"/>
        </w:rPr>
        <w:t>Room</w:t>
      </w:r>
      <w:r w:rsidR="004D4A64">
        <w:rPr>
          <w:bCs/>
          <w:color w:val="222222"/>
        </w:rPr>
        <w:t>s</w:t>
      </w:r>
      <w:r>
        <w:rPr>
          <w:bCs/>
          <w:color w:val="222222"/>
        </w:rPr>
        <w:t xml:space="preserve"> in Hostel </w:t>
      </w:r>
      <w:r w:rsidR="00E970CF">
        <w:rPr>
          <w:bCs/>
          <w:color w:val="222222"/>
        </w:rPr>
        <w:t xml:space="preserve">or in the respective work place. </w:t>
      </w:r>
    </w:p>
    <w:p w:rsidR="00A05B6B" w:rsidRDefault="00A05B6B" w:rsidP="005C4762">
      <w:pPr>
        <w:pStyle w:val="ListParagraph"/>
        <w:jc w:val="both"/>
        <w:rPr>
          <w:bCs/>
          <w:color w:val="222222"/>
        </w:rPr>
      </w:pPr>
    </w:p>
    <w:p w:rsidR="00A05B6B" w:rsidRDefault="00F54210" w:rsidP="005C4762">
      <w:pPr>
        <w:pStyle w:val="ListParagraph"/>
        <w:numPr>
          <w:ilvl w:val="0"/>
          <w:numId w:val="2"/>
        </w:numPr>
        <w:shd w:val="clear" w:color="auto" w:fill="FFFFFF"/>
        <w:jc w:val="both"/>
        <w:rPr>
          <w:bCs/>
          <w:color w:val="222222"/>
        </w:rPr>
      </w:pPr>
      <w:r>
        <w:rPr>
          <w:bCs/>
          <w:color w:val="222222"/>
        </w:rPr>
        <w:t xml:space="preserve">Faculty is </w:t>
      </w:r>
      <w:r w:rsidR="00E970CF">
        <w:rPr>
          <w:bCs/>
          <w:color w:val="222222"/>
        </w:rPr>
        <w:t>responsible for keeping lock and keys for the safety aspects</w:t>
      </w:r>
      <w:r w:rsidR="00BF678B">
        <w:rPr>
          <w:bCs/>
          <w:color w:val="222222"/>
        </w:rPr>
        <w:t xml:space="preserve">. </w:t>
      </w:r>
    </w:p>
    <w:p w:rsidR="00E970CF" w:rsidRDefault="00E970CF" w:rsidP="005C4762">
      <w:pPr>
        <w:pStyle w:val="ListParagraph"/>
        <w:shd w:val="clear" w:color="auto" w:fill="FFFFFF"/>
        <w:jc w:val="both"/>
        <w:rPr>
          <w:bCs/>
          <w:color w:val="222222"/>
        </w:rPr>
      </w:pP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A05B6B">
      <w:pPr>
        <w:shd w:val="clear" w:color="auto" w:fill="FFFFFF"/>
        <w:rPr>
          <w:bCs/>
          <w:color w:val="222222"/>
        </w:rPr>
      </w:pPr>
    </w:p>
    <w:p w:rsidR="00E970CF" w:rsidRDefault="00E970CF">
      <w:pPr>
        <w:shd w:val="clear" w:color="auto" w:fill="FFFFFF"/>
        <w:rPr>
          <w:bCs/>
          <w:color w:val="222222"/>
        </w:rPr>
      </w:pPr>
    </w:p>
    <w:p w:rsidR="00A05B6B" w:rsidRDefault="00A05B6B">
      <w:pPr>
        <w:pStyle w:val="ListParagraph"/>
        <w:shd w:val="clear" w:color="auto" w:fill="FFFFFF"/>
        <w:rPr>
          <w:bCs/>
          <w:color w:val="222222"/>
        </w:rPr>
      </w:pPr>
    </w:p>
    <w:p w:rsidR="00A05B6B" w:rsidRDefault="00A05B6B">
      <w:pPr>
        <w:shd w:val="clear" w:color="auto" w:fill="FFFFFF"/>
        <w:rPr>
          <w:rFonts w:ascii="Arial" w:hAnsi="Arial" w:cs="Arial"/>
          <w:bCs/>
          <w:color w:val="222222"/>
          <w:sz w:val="19"/>
          <w:szCs w:val="19"/>
        </w:rPr>
      </w:pPr>
    </w:p>
    <w:sectPr w:rsidR="00A05B6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1A0"/>
    <w:multiLevelType w:val="multilevel"/>
    <w:tmpl w:val="04F55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0FF"/>
    <w:multiLevelType w:val="multilevel"/>
    <w:tmpl w:val="0A3D00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4FF3"/>
    <w:multiLevelType w:val="multilevel"/>
    <w:tmpl w:val="16D34F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25050"/>
    <w:multiLevelType w:val="multilevel"/>
    <w:tmpl w:val="0A3D00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BE"/>
    <w:rsid w:val="00005044"/>
    <w:rsid w:val="000077E1"/>
    <w:rsid w:val="0001671A"/>
    <w:rsid w:val="00017F11"/>
    <w:rsid w:val="00026E8F"/>
    <w:rsid w:val="0002737F"/>
    <w:rsid w:val="000273DD"/>
    <w:rsid w:val="00035ECA"/>
    <w:rsid w:val="0005194D"/>
    <w:rsid w:val="00083261"/>
    <w:rsid w:val="00083447"/>
    <w:rsid w:val="00092BEC"/>
    <w:rsid w:val="00092E42"/>
    <w:rsid w:val="00094DB5"/>
    <w:rsid w:val="000A56E7"/>
    <w:rsid w:val="000A5FA0"/>
    <w:rsid w:val="000C0915"/>
    <w:rsid w:val="000C1F97"/>
    <w:rsid w:val="000C5CA0"/>
    <w:rsid w:val="000C5DAA"/>
    <w:rsid w:val="000D2A45"/>
    <w:rsid w:val="000D64D3"/>
    <w:rsid w:val="000D7470"/>
    <w:rsid w:val="000F61FA"/>
    <w:rsid w:val="000F67C2"/>
    <w:rsid w:val="0010427A"/>
    <w:rsid w:val="001056F8"/>
    <w:rsid w:val="00111780"/>
    <w:rsid w:val="0011231F"/>
    <w:rsid w:val="00113C75"/>
    <w:rsid w:val="00115E35"/>
    <w:rsid w:val="00121BBE"/>
    <w:rsid w:val="0012431D"/>
    <w:rsid w:val="00135589"/>
    <w:rsid w:val="0014399D"/>
    <w:rsid w:val="001447C5"/>
    <w:rsid w:val="001463D0"/>
    <w:rsid w:val="0014696E"/>
    <w:rsid w:val="00152083"/>
    <w:rsid w:val="0017212B"/>
    <w:rsid w:val="0017307F"/>
    <w:rsid w:val="0017653F"/>
    <w:rsid w:val="0018170A"/>
    <w:rsid w:val="00184914"/>
    <w:rsid w:val="001961B6"/>
    <w:rsid w:val="001A4EDB"/>
    <w:rsid w:val="001B0AA0"/>
    <w:rsid w:val="001B224B"/>
    <w:rsid w:val="001B3D55"/>
    <w:rsid w:val="001D1125"/>
    <w:rsid w:val="001D1E9F"/>
    <w:rsid w:val="001D26D3"/>
    <w:rsid w:val="001D4B4F"/>
    <w:rsid w:val="001D7873"/>
    <w:rsid w:val="001E0E45"/>
    <w:rsid w:val="001E2190"/>
    <w:rsid w:val="001E2B1A"/>
    <w:rsid w:val="001E463B"/>
    <w:rsid w:val="001E7D64"/>
    <w:rsid w:val="001F67B5"/>
    <w:rsid w:val="002005B6"/>
    <w:rsid w:val="00200A80"/>
    <w:rsid w:val="00207E73"/>
    <w:rsid w:val="00214D2D"/>
    <w:rsid w:val="00223DCE"/>
    <w:rsid w:val="00242CFB"/>
    <w:rsid w:val="00251580"/>
    <w:rsid w:val="0025243A"/>
    <w:rsid w:val="002627FB"/>
    <w:rsid w:val="00272479"/>
    <w:rsid w:val="002736F3"/>
    <w:rsid w:val="00283A4F"/>
    <w:rsid w:val="0028430A"/>
    <w:rsid w:val="00287A16"/>
    <w:rsid w:val="00291A9F"/>
    <w:rsid w:val="002A38FA"/>
    <w:rsid w:val="002A56AE"/>
    <w:rsid w:val="002B5104"/>
    <w:rsid w:val="002B6037"/>
    <w:rsid w:val="002C0609"/>
    <w:rsid w:val="002E4EC7"/>
    <w:rsid w:val="002E56B1"/>
    <w:rsid w:val="002E6173"/>
    <w:rsid w:val="002F083D"/>
    <w:rsid w:val="002F3F25"/>
    <w:rsid w:val="002F7BA3"/>
    <w:rsid w:val="0030118A"/>
    <w:rsid w:val="00302464"/>
    <w:rsid w:val="00303715"/>
    <w:rsid w:val="0031604E"/>
    <w:rsid w:val="00333D4B"/>
    <w:rsid w:val="003375D3"/>
    <w:rsid w:val="003444F9"/>
    <w:rsid w:val="00347238"/>
    <w:rsid w:val="0035310B"/>
    <w:rsid w:val="0036316C"/>
    <w:rsid w:val="003634F7"/>
    <w:rsid w:val="00363CC6"/>
    <w:rsid w:val="00370245"/>
    <w:rsid w:val="003A5313"/>
    <w:rsid w:val="003B06D8"/>
    <w:rsid w:val="003B42B3"/>
    <w:rsid w:val="003B694D"/>
    <w:rsid w:val="003C0E00"/>
    <w:rsid w:val="003C2925"/>
    <w:rsid w:val="003C393A"/>
    <w:rsid w:val="003C676E"/>
    <w:rsid w:val="003D44FF"/>
    <w:rsid w:val="003D4E07"/>
    <w:rsid w:val="003E14B7"/>
    <w:rsid w:val="00401E7B"/>
    <w:rsid w:val="00402C61"/>
    <w:rsid w:val="00414775"/>
    <w:rsid w:val="004437BF"/>
    <w:rsid w:val="00455CC3"/>
    <w:rsid w:val="004573D5"/>
    <w:rsid w:val="0046311C"/>
    <w:rsid w:val="00466E6E"/>
    <w:rsid w:val="00483533"/>
    <w:rsid w:val="004C00D9"/>
    <w:rsid w:val="004C3E65"/>
    <w:rsid w:val="004C4392"/>
    <w:rsid w:val="004D4A64"/>
    <w:rsid w:val="004D5EF5"/>
    <w:rsid w:val="004F01FF"/>
    <w:rsid w:val="004F43D4"/>
    <w:rsid w:val="00501CE2"/>
    <w:rsid w:val="005075FC"/>
    <w:rsid w:val="00517087"/>
    <w:rsid w:val="00565E34"/>
    <w:rsid w:val="00574CFE"/>
    <w:rsid w:val="00576159"/>
    <w:rsid w:val="005838BF"/>
    <w:rsid w:val="0058638F"/>
    <w:rsid w:val="005B50B6"/>
    <w:rsid w:val="005C4762"/>
    <w:rsid w:val="005C7BB7"/>
    <w:rsid w:val="005C7E0F"/>
    <w:rsid w:val="005E39F8"/>
    <w:rsid w:val="005F18E2"/>
    <w:rsid w:val="005F3DBE"/>
    <w:rsid w:val="005F4328"/>
    <w:rsid w:val="005F5A7D"/>
    <w:rsid w:val="005F7438"/>
    <w:rsid w:val="005F7778"/>
    <w:rsid w:val="006045BD"/>
    <w:rsid w:val="006154BF"/>
    <w:rsid w:val="0061607C"/>
    <w:rsid w:val="00623D8B"/>
    <w:rsid w:val="00637663"/>
    <w:rsid w:val="00643C95"/>
    <w:rsid w:val="00646D1A"/>
    <w:rsid w:val="006614D0"/>
    <w:rsid w:val="0067215E"/>
    <w:rsid w:val="006A018C"/>
    <w:rsid w:val="006C2D31"/>
    <w:rsid w:val="006C746E"/>
    <w:rsid w:val="006D03CA"/>
    <w:rsid w:val="006E0F5D"/>
    <w:rsid w:val="006E6CC0"/>
    <w:rsid w:val="006F50DC"/>
    <w:rsid w:val="007035E0"/>
    <w:rsid w:val="00707177"/>
    <w:rsid w:val="00707D2E"/>
    <w:rsid w:val="00710089"/>
    <w:rsid w:val="00711F01"/>
    <w:rsid w:val="00734190"/>
    <w:rsid w:val="00735571"/>
    <w:rsid w:val="00744963"/>
    <w:rsid w:val="007632BB"/>
    <w:rsid w:val="00766E99"/>
    <w:rsid w:val="007767E0"/>
    <w:rsid w:val="00777C02"/>
    <w:rsid w:val="007872B2"/>
    <w:rsid w:val="007924C3"/>
    <w:rsid w:val="00793586"/>
    <w:rsid w:val="007C264C"/>
    <w:rsid w:val="007D17F0"/>
    <w:rsid w:val="007D20C2"/>
    <w:rsid w:val="007D751F"/>
    <w:rsid w:val="007E0F3B"/>
    <w:rsid w:val="007E587F"/>
    <w:rsid w:val="007F49D9"/>
    <w:rsid w:val="007F5CEE"/>
    <w:rsid w:val="0080571E"/>
    <w:rsid w:val="0080648C"/>
    <w:rsid w:val="00812A1B"/>
    <w:rsid w:val="0081328B"/>
    <w:rsid w:val="008164F6"/>
    <w:rsid w:val="00820098"/>
    <w:rsid w:val="00823DD0"/>
    <w:rsid w:val="00825504"/>
    <w:rsid w:val="00836C81"/>
    <w:rsid w:val="008426B7"/>
    <w:rsid w:val="00845E70"/>
    <w:rsid w:val="00852911"/>
    <w:rsid w:val="008567BF"/>
    <w:rsid w:val="00857C22"/>
    <w:rsid w:val="00863D4B"/>
    <w:rsid w:val="00874BD5"/>
    <w:rsid w:val="00890C68"/>
    <w:rsid w:val="00896ECA"/>
    <w:rsid w:val="008A7725"/>
    <w:rsid w:val="008B4C2B"/>
    <w:rsid w:val="008C2E79"/>
    <w:rsid w:val="008E2F95"/>
    <w:rsid w:val="008F1861"/>
    <w:rsid w:val="00920574"/>
    <w:rsid w:val="00921937"/>
    <w:rsid w:val="0092495B"/>
    <w:rsid w:val="00931DAB"/>
    <w:rsid w:val="00941311"/>
    <w:rsid w:val="009577E7"/>
    <w:rsid w:val="009619C5"/>
    <w:rsid w:val="009634F4"/>
    <w:rsid w:val="0096412D"/>
    <w:rsid w:val="0096659F"/>
    <w:rsid w:val="00976FC8"/>
    <w:rsid w:val="00977E70"/>
    <w:rsid w:val="00983871"/>
    <w:rsid w:val="00984DE0"/>
    <w:rsid w:val="00986C00"/>
    <w:rsid w:val="009A0707"/>
    <w:rsid w:val="009B162B"/>
    <w:rsid w:val="009B258B"/>
    <w:rsid w:val="009B2DA0"/>
    <w:rsid w:val="009C0A77"/>
    <w:rsid w:val="009C355C"/>
    <w:rsid w:val="009C36E5"/>
    <w:rsid w:val="009D0CDD"/>
    <w:rsid w:val="009D1952"/>
    <w:rsid w:val="009D7B2E"/>
    <w:rsid w:val="009D7BC6"/>
    <w:rsid w:val="009E625E"/>
    <w:rsid w:val="009F5E2C"/>
    <w:rsid w:val="00A00FF5"/>
    <w:rsid w:val="00A05B6B"/>
    <w:rsid w:val="00A07FEA"/>
    <w:rsid w:val="00A15B09"/>
    <w:rsid w:val="00A30564"/>
    <w:rsid w:val="00A35A8B"/>
    <w:rsid w:val="00A41321"/>
    <w:rsid w:val="00A41DA3"/>
    <w:rsid w:val="00A434AF"/>
    <w:rsid w:val="00A45462"/>
    <w:rsid w:val="00A53ACD"/>
    <w:rsid w:val="00A61A7E"/>
    <w:rsid w:val="00A62CF9"/>
    <w:rsid w:val="00AA5F5C"/>
    <w:rsid w:val="00AA7624"/>
    <w:rsid w:val="00AB126E"/>
    <w:rsid w:val="00AB163A"/>
    <w:rsid w:val="00AC3E4C"/>
    <w:rsid w:val="00AC4919"/>
    <w:rsid w:val="00AC5B9C"/>
    <w:rsid w:val="00AD7786"/>
    <w:rsid w:val="00AE0A0A"/>
    <w:rsid w:val="00AE14D0"/>
    <w:rsid w:val="00AE1938"/>
    <w:rsid w:val="00AF00DA"/>
    <w:rsid w:val="00AF1538"/>
    <w:rsid w:val="00B30556"/>
    <w:rsid w:val="00B40851"/>
    <w:rsid w:val="00B45648"/>
    <w:rsid w:val="00B46A57"/>
    <w:rsid w:val="00B51CCA"/>
    <w:rsid w:val="00B651ED"/>
    <w:rsid w:val="00B662FC"/>
    <w:rsid w:val="00B71513"/>
    <w:rsid w:val="00B74344"/>
    <w:rsid w:val="00B7621D"/>
    <w:rsid w:val="00B81B45"/>
    <w:rsid w:val="00B87234"/>
    <w:rsid w:val="00BB064B"/>
    <w:rsid w:val="00BB5B75"/>
    <w:rsid w:val="00BC0ED7"/>
    <w:rsid w:val="00BC2285"/>
    <w:rsid w:val="00BC31B7"/>
    <w:rsid w:val="00BC5F1C"/>
    <w:rsid w:val="00BD01FA"/>
    <w:rsid w:val="00BD6620"/>
    <w:rsid w:val="00BE0B25"/>
    <w:rsid w:val="00BE130F"/>
    <w:rsid w:val="00BF15B4"/>
    <w:rsid w:val="00BF678B"/>
    <w:rsid w:val="00BF79E9"/>
    <w:rsid w:val="00BF79F7"/>
    <w:rsid w:val="00C0240E"/>
    <w:rsid w:val="00C136FD"/>
    <w:rsid w:val="00C1637A"/>
    <w:rsid w:val="00C2417B"/>
    <w:rsid w:val="00C270C5"/>
    <w:rsid w:val="00C277DF"/>
    <w:rsid w:val="00C27CE0"/>
    <w:rsid w:val="00C33188"/>
    <w:rsid w:val="00C33B25"/>
    <w:rsid w:val="00C33C76"/>
    <w:rsid w:val="00C36F82"/>
    <w:rsid w:val="00C470E4"/>
    <w:rsid w:val="00C643E3"/>
    <w:rsid w:val="00C6769E"/>
    <w:rsid w:val="00C752CB"/>
    <w:rsid w:val="00C80C97"/>
    <w:rsid w:val="00C87C4C"/>
    <w:rsid w:val="00C91DD1"/>
    <w:rsid w:val="00C9521A"/>
    <w:rsid w:val="00CA2353"/>
    <w:rsid w:val="00CA792C"/>
    <w:rsid w:val="00CC5470"/>
    <w:rsid w:val="00CC759A"/>
    <w:rsid w:val="00CC7D6C"/>
    <w:rsid w:val="00CD0F38"/>
    <w:rsid w:val="00CD11E8"/>
    <w:rsid w:val="00CD1775"/>
    <w:rsid w:val="00CD1D98"/>
    <w:rsid w:val="00CD4FE4"/>
    <w:rsid w:val="00CD65F4"/>
    <w:rsid w:val="00D00506"/>
    <w:rsid w:val="00D0314D"/>
    <w:rsid w:val="00D05791"/>
    <w:rsid w:val="00D060C5"/>
    <w:rsid w:val="00D07DF0"/>
    <w:rsid w:val="00D1010A"/>
    <w:rsid w:val="00D11DCC"/>
    <w:rsid w:val="00D15E99"/>
    <w:rsid w:val="00D171B1"/>
    <w:rsid w:val="00D1730E"/>
    <w:rsid w:val="00D32035"/>
    <w:rsid w:val="00D35FB8"/>
    <w:rsid w:val="00D40D77"/>
    <w:rsid w:val="00D515F3"/>
    <w:rsid w:val="00D53FD7"/>
    <w:rsid w:val="00D64001"/>
    <w:rsid w:val="00D7782E"/>
    <w:rsid w:val="00D84955"/>
    <w:rsid w:val="00D85FF3"/>
    <w:rsid w:val="00D87BD9"/>
    <w:rsid w:val="00D94F99"/>
    <w:rsid w:val="00DA7200"/>
    <w:rsid w:val="00DC00C9"/>
    <w:rsid w:val="00DC7523"/>
    <w:rsid w:val="00DD1806"/>
    <w:rsid w:val="00DD5B81"/>
    <w:rsid w:val="00DD6497"/>
    <w:rsid w:val="00DE1B5E"/>
    <w:rsid w:val="00E02CC7"/>
    <w:rsid w:val="00E07FBF"/>
    <w:rsid w:val="00E13BCE"/>
    <w:rsid w:val="00E23F05"/>
    <w:rsid w:val="00E36A89"/>
    <w:rsid w:val="00E50923"/>
    <w:rsid w:val="00E53CF7"/>
    <w:rsid w:val="00E53EE8"/>
    <w:rsid w:val="00E548F9"/>
    <w:rsid w:val="00E612D1"/>
    <w:rsid w:val="00E67DF7"/>
    <w:rsid w:val="00E73B1F"/>
    <w:rsid w:val="00E8693B"/>
    <w:rsid w:val="00E90754"/>
    <w:rsid w:val="00E9324B"/>
    <w:rsid w:val="00E9542F"/>
    <w:rsid w:val="00E970CF"/>
    <w:rsid w:val="00EA2D3D"/>
    <w:rsid w:val="00EB72BD"/>
    <w:rsid w:val="00EC35BB"/>
    <w:rsid w:val="00ED05B6"/>
    <w:rsid w:val="00ED3983"/>
    <w:rsid w:val="00EE5BC4"/>
    <w:rsid w:val="00EF2283"/>
    <w:rsid w:val="00F05E95"/>
    <w:rsid w:val="00F06A3B"/>
    <w:rsid w:val="00F16F98"/>
    <w:rsid w:val="00F25459"/>
    <w:rsid w:val="00F25CB7"/>
    <w:rsid w:val="00F27CEF"/>
    <w:rsid w:val="00F42E2A"/>
    <w:rsid w:val="00F52761"/>
    <w:rsid w:val="00F54210"/>
    <w:rsid w:val="00F54D0A"/>
    <w:rsid w:val="00F54E85"/>
    <w:rsid w:val="00F71D23"/>
    <w:rsid w:val="00F7200C"/>
    <w:rsid w:val="00F82D75"/>
    <w:rsid w:val="00F8323E"/>
    <w:rsid w:val="00FA733E"/>
    <w:rsid w:val="00FB51DE"/>
    <w:rsid w:val="00FC4BD8"/>
    <w:rsid w:val="00FC5440"/>
    <w:rsid w:val="00FC5536"/>
    <w:rsid w:val="00FD619E"/>
    <w:rsid w:val="00FD6E14"/>
    <w:rsid w:val="00FE65D6"/>
    <w:rsid w:val="00FE76D4"/>
    <w:rsid w:val="00FF60EA"/>
    <w:rsid w:val="31F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E1F2BF1"/>
  <w15:docId w15:val="{E3E38C1B-8A86-43DF-89E3-4BE5A419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hAnsi="Courier New" w:cs="Courier New"/>
      <w:color w:val="000000"/>
    </w:rPr>
  </w:style>
  <w:style w:type="character" w:customStyle="1" w:styleId="apple-converted-space">
    <w:name w:val="apple-converted-space"/>
    <w:basedOn w:val="DefaultParagraphFont"/>
  </w:style>
  <w:style w:type="character" w:customStyle="1" w:styleId="PlainTextChar">
    <w:name w:val="Plain Text Char"/>
    <w:basedOn w:val="DefaultParagraphFont"/>
    <w:link w:val="PlainText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lang w:val="fr-FR"/>
    </w:rPr>
  </w:style>
  <w:style w:type="character" w:customStyle="1" w:styleId="aqj">
    <w:name w:val="aqj"/>
    <w:basedOn w:val="DefaultParagraphFont"/>
  </w:style>
  <w:style w:type="paragraph" w:customStyle="1" w:styleId="m-1630028892506291077m2139585265960154009gmail-m8335718472696148689msolistparagraph">
    <w:name w:val="m_-1630028892506291077m_2139585265960154009gmail-m_8335718472696148689msolistparagraph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semiHidden/>
    <w:unhideWhenUsed/>
    <w:rsid w:val="00777C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77C0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Professor;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Professor;</dc:title>
  <dc:creator>BT2</dc:creator>
  <cp:lastModifiedBy>svce</cp:lastModifiedBy>
  <cp:revision>2</cp:revision>
  <cp:lastPrinted>2022-04-05T08:04:00Z</cp:lastPrinted>
  <dcterms:created xsi:type="dcterms:W3CDTF">2022-07-21T05:48:00Z</dcterms:created>
  <dcterms:modified xsi:type="dcterms:W3CDTF">2022-07-21T05:48:00Z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